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B7" w:rsidRPr="002C19B1" w:rsidRDefault="00892AE9" w:rsidP="002C19B1">
      <w:pPr>
        <w:pBdr>
          <w:top w:val="nil"/>
          <w:left w:val="nil"/>
          <w:bottom w:val="nil"/>
          <w:right w:val="nil"/>
          <w:between w:val="nil"/>
        </w:pBdr>
        <w:shd w:val="clear" w:color="auto" w:fill="FFFFFF"/>
        <w:adjustRightInd w:val="0"/>
        <w:snapToGrid w:val="0"/>
        <w:spacing w:line="340" w:lineRule="exact"/>
        <w:jc w:val="both"/>
        <w:rPr>
          <w:rFonts w:ascii="Cambria" w:hAnsi="Cambria" w:cstheme="minorHAnsi"/>
          <w:b/>
          <w:u w:val="single"/>
        </w:rPr>
      </w:pPr>
      <w:r w:rsidRPr="002C19B1">
        <w:rPr>
          <w:rFonts w:ascii="Cambria" w:hAnsi="Cambria" w:cstheme="minorHAnsi"/>
          <w:b/>
          <w:u w:val="single"/>
        </w:rPr>
        <w:t>即時發布</w:t>
      </w:r>
    </w:p>
    <w:p w:rsidR="008610B7" w:rsidRPr="002C19B1" w:rsidRDefault="008610B7" w:rsidP="002C19B1">
      <w:pPr>
        <w:pBdr>
          <w:top w:val="nil"/>
          <w:left w:val="nil"/>
          <w:bottom w:val="nil"/>
          <w:right w:val="nil"/>
          <w:between w:val="nil"/>
        </w:pBdr>
        <w:shd w:val="clear" w:color="auto" w:fill="FFFFFF"/>
        <w:adjustRightInd w:val="0"/>
        <w:snapToGrid w:val="0"/>
        <w:spacing w:line="340" w:lineRule="exact"/>
        <w:jc w:val="both"/>
        <w:rPr>
          <w:rFonts w:ascii="Cambria" w:hAnsi="Cambria" w:cstheme="minorHAnsi"/>
          <w:b/>
          <w:u w:val="single"/>
        </w:rPr>
      </w:pPr>
    </w:p>
    <w:p w:rsidR="00631832" w:rsidRPr="002C19B1" w:rsidRDefault="00892AE9" w:rsidP="002C19B1">
      <w:pPr>
        <w:pBdr>
          <w:top w:val="nil"/>
          <w:left w:val="nil"/>
          <w:bottom w:val="nil"/>
          <w:right w:val="nil"/>
          <w:between w:val="nil"/>
        </w:pBdr>
        <w:shd w:val="clear" w:color="auto" w:fill="FFFFFF"/>
        <w:adjustRightInd w:val="0"/>
        <w:snapToGrid w:val="0"/>
        <w:spacing w:line="340" w:lineRule="exact"/>
        <w:jc w:val="center"/>
        <w:rPr>
          <w:rFonts w:ascii="Cambria" w:hAnsi="Cambria" w:cstheme="minorHAnsi"/>
          <w:b/>
        </w:rPr>
      </w:pPr>
      <w:r w:rsidRPr="002C19B1">
        <w:rPr>
          <w:rFonts w:ascii="Cambria" w:hAnsi="Cambria" w:cstheme="minorHAnsi"/>
          <w:b/>
        </w:rPr>
        <w:t>華懋集團、</w:t>
      </w:r>
      <w:r w:rsidRPr="002C19B1">
        <w:rPr>
          <w:rFonts w:ascii="Cambria" w:hAnsi="Cambria" w:cstheme="minorHAnsi"/>
          <w:b/>
        </w:rPr>
        <w:t>ARRI</w:t>
      </w:r>
      <w:r w:rsidR="002870E3" w:rsidRPr="002C19B1">
        <w:rPr>
          <w:rFonts w:ascii="Cambria" w:hAnsi="Cambria" w:cstheme="minorHAnsi"/>
          <w:b/>
        </w:rPr>
        <w:t xml:space="preserve"> Hong Kong</w:t>
      </w:r>
      <w:r w:rsidR="002870E3" w:rsidRPr="002C19B1">
        <w:rPr>
          <w:rFonts w:ascii="Cambria" w:hAnsi="Cambria" w:cstheme="minorHAnsi"/>
          <w:b/>
        </w:rPr>
        <w:t>、台灣文化內容策進院</w:t>
      </w:r>
    </w:p>
    <w:p w:rsidR="008610B7" w:rsidRPr="002C19B1" w:rsidRDefault="00631832" w:rsidP="002C19B1">
      <w:pPr>
        <w:pBdr>
          <w:top w:val="nil"/>
          <w:left w:val="nil"/>
          <w:bottom w:val="nil"/>
          <w:right w:val="nil"/>
          <w:between w:val="nil"/>
        </w:pBdr>
        <w:shd w:val="clear" w:color="auto" w:fill="FFFFFF"/>
        <w:adjustRightInd w:val="0"/>
        <w:snapToGrid w:val="0"/>
        <w:spacing w:line="340" w:lineRule="exact"/>
        <w:jc w:val="center"/>
        <w:rPr>
          <w:rFonts w:ascii="Cambria" w:hAnsi="Cambria" w:cstheme="minorHAnsi"/>
          <w:b/>
        </w:rPr>
      </w:pPr>
      <w:r w:rsidRPr="002C19B1">
        <w:rPr>
          <w:rFonts w:ascii="Cambria" w:hAnsi="Cambria" w:cstheme="minorHAnsi"/>
          <w:b/>
        </w:rPr>
        <w:t>加入香港亞洲電影投資會</w:t>
      </w:r>
      <w:r w:rsidRPr="002C19B1">
        <w:rPr>
          <w:rFonts w:ascii="Cambria" w:hAnsi="Cambria" w:cstheme="minorHAnsi"/>
          <w:b/>
        </w:rPr>
        <w:t xml:space="preserve"> </w:t>
      </w:r>
      <w:r w:rsidRPr="002C19B1">
        <w:rPr>
          <w:rFonts w:ascii="Cambria" w:hAnsi="Cambria" w:cstheme="minorHAnsi"/>
          <w:b/>
        </w:rPr>
        <w:t>增設三獎項</w:t>
      </w:r>
    </w:p>
    <w:p w:rsidR="00631832" w:rsidRPr="002C19B1" w:rsidRDefault="00631832" w:rsidP="002C19B1">
      <w:pPr>
        <w:pBdr>
          <w:top w:val="nil"/>
          <w:left w:val="nil"/>
          <w:bottom w:val="nil"/>
          <w:right w:val="nil"/>
          <w:between w:val="nil"/>
        </w:pBdr>
        <w:shd w:val="clear" w:color="auto" w:fill="FFFFFF"/>
        <w:adjustRightInd w:val="0"/>
        <w:snapToGrid w:val="0"/>
        <w:spacing w:line="340" w:lineRule="exact"/>
        <w:jc w:val="both"/>
        <w:rPr>
          <w:rFonts w:ascii="Cambria" w:hAnsi="Cambria" w:cstheme="minorHAnsi"/>
          <w:b/>
        </w:rPr>
      </w:pPr>
    </w:p>
    <w:p w:rsidR="008610B7" w:rsidRPr="0034064B" w:rsidRDefault="00892AE9"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color w:val="000000"/>
        </w:rPr>
      </w:pPr>
      <w:r w:rsidRPr="0034064B">
        <w:rPr>
          <w:rFonts w:ascii="Cambria" w:hAnsi="Cambria" w:cstheme="minorHAnsi"/>
          <w:b/>
        </w:rPr>
        <w:t xml:space="preserve">2023 </w:t>
      </w:r>
      <w:r w:rsidRPr="0034064B">
        <w:rPr>
          <w:rFonts w:ascii="Cambria" w:hAnsi="Cambria" w:cstheme="minorHAnsi"/>
          <w:b/>
        </w:rPr>
        <w:t>年</w:t>
      </w:r>
      <w:r w:rsidRPr="0034064B">
        <w:rPr>
          <w:rFonts w:ascii="Cambria" w:hAnsi="Cambria" w:cstheme="minorHAnsi"/>
          <w:b/>
        </w:rPr>
        <w:t xml:space="preserve"> 3 </w:t>
      </w:r>
      <w:r w:rsidRPr="0034064B">
        <w:rPr>
          <w:rFonts w:ascii="Cambria" w:hAnsi="Cambria" w:cstheme="minorHAnsi"/>
          <w:b/>
        </w:rPr>
        <w:t>月</w:t>
      </w:r>
      <w:r w:rsidR="001D7F5B" w:rsidRPr="0034064B">
        <w:rPr>
          <w:rFonts w:ascii="Cambria" w:hAnsi="Cambria" w:cstheme="minorHAnsi"/>
          <w:b/>
        </w:rPr>
        <w:t>6</w:t>
      </w:r>
      <w:r w:rsidRPr="0034064B">
        <w:rPr>
          <w:rFonts w:ascii="Cambria" w:hAnsi="Cambria" w:cstheme="minorHAnsi"/>
          <w:b/>
        </w:rPr>
        <w:t>日（香港）</w:t>
      </w:r>
      <w:proofErr w:type="gramStart"/>
      <w:r w:rsidR="0034064B" w:rsidRPr="0034064B">
        <w:rPr>
          <w:rFonts w:ascii="Cambria" w:hAnsi="Cambria"/>
          <w:color w:val="000000"/>
        </w:rPr>
        <w:t>——</w:t>
      </w:r>
      <w:proofErr w:type="gramEnd"/>
      <w:r w:rsidR="0034064B" w:rsidRPr="0034064B">
        <w:rPr>
          <w:rFonts w:ascii="Cambria" w:hAnsi="Cambria"/>
          <w:color w:val="000000"/>
        </w:rPr>
        <w:t xml:space="preserve"> </w:t>
      </w:r>
      <w:r w:rsidRPr="0034064B">
        <w:rPr>
          <w:rFonts w:ascii="Cambria" w:hAnsi="Cambria" w:cstheme="minorHAnsi"/>
        </w:rPr>
        <w:t>第</w:t>
      </w:r>
      <w:r w:rsidRPr="0034064B">
        <w:rPr>
          <w:rFonts w:ascii="Cambria" w:hAnsi="Cambria" w:cstheme="minorHAnsi"/>
        </w:rPr>
        <w:t xml:space="preserve"> 21 </w:t>
      </w:r>
      <w:r w:rsidRPr="0034064B">
        <w:rPr>
          <w:rFonts w:ascii="Cambria" w:hAnsi="Cambria" w:cstheme="minorHAnsi"/>
        </w:rPr>
        <w:t>屆香港亞洲電影投資會（</w:t>
      </w:r>
      <w:r w:rsidRPr="0034064B">
        <w:rPr>
          <w:rFonts w:ascii="Cambria" w:hAnsi="Cambria" w:cstheme="minorHAnsi"/>
        </w:rPr>
        <w:t>HAF21</w:t>
      </w:r>
      <w:r w:rsidRPr="0034064B">
        <w:rPr>
          <w:rFonts w:ascii="Cambria" w:hAnsi="Cambria" w:cstheme="minorHAnsi"/>
        </w:rPr>
        <w:t>）將頒發</w:t>
      </w:r>
      <w:r w:rsidRPr="0034064B">
        <w:rPr>
          <w:rFonts w:ascii="Cambria" w:hAnsi="Cambria" w:cstheme="minorHAnsi"/>
        </w:rPr>
        <w:t xml:space="preserve"> 19 </w:t>
      </w:r>
      <w:r w:rsidRPr="0034064B">
        <w:rPr>
          <w:rFonts w:ascii="Cambria" w:hAnsi="Cambria" w:cstheme="minorHAnsi"/>
        </w:rPr>
        <w:t>項現金及非現金大獎，總值超過</w:t>
      </w:r>
      <w:r w:rsidRPr="0034064B">
        <w:rPr>
          <w:rFonts w:ascii="Cambria" w:hAnsi="Cambria" w:cstheme="minorHAnsi"/>
        </w:rPr>
        <w:t xml:space="preserve"> 170,000 </w:t>
      </w:r>
      <w:r w:rsidRPr="0034064B">
        <w:rPr>
          <w:rFonts w:ascii="Cambria" w:hAnsi="Cambria" w:cstheme="minorHAnsi"/>
        </w:rPr>
        <w:t>美元，當中包括三個新加盟贊助方之獎項</w:t>
      </w:r>
      <w:proofErr w:type="gramStart"/>
      <w:r w:rsidRPr="0034064B">
        <w:rPr>
          <w:rFonts w:ascii="Cambria" w:hAnsi="Cambria" w:cstheme="minorHAnsi"/>
        </w:rPr>
        <w:t>——</w:t>
      </w:r>
      <w:proofErr w:type="gramEnd"/>
      <w:r w:rsidRPr="0034064B">
        <w:rPr>
          <w:rFonts w:ascii="Cambria" w:hAnsi="Cambria" w:cstheme="minorHAnsi"/>
        </w:rPr>
        <w:t>華懋集團、</w:t>
      </w:r>
      <w:r w:rsidRPr="0034064B">
        <w:rPr>
          <w:rFonts w:ascii="Cambria" w:hAnsi="Cambria" w:cstheme="minorHAnsi"/>
        </w:rPr>
        <w:t xml:space="preserve">ARRI </w:t>
      </w:r>
      <w:r w:rsidR="001D7F5B" w:rsidRPr="0034064B">
        <w:rPr>
          <w:rFonts w:ascii="Cambria" w:hAnsi="Cambria" w:cstheme="minorHAnsi"/>
        </w:rPr>
        <w:t>Hong Kong</w:t>
      </w:r>
      <w:r w:rsidRPr="0034064B">
        <w:rPr>
          <w:rFonts w:ascii="Cambria" w:hAnsi="Cambria" w:cstheme="minorHAnsi"/>
        </w:rPr>
        <w:t>和台灣文化內容策進院（</w:t>
      </w:r>
      <w:r w:rsidRPr="0034064B">
        <w:rPr>
          <w:rFonts w:ascii="Cambria" w:hAnsi="Cambria" w:cstheme="minorHAnsi"/>
        </w:rPr>
        <w:t>TAICCA</w:t>
      </w:r>
      <w:r w:rsidRPr="0034064B">
        <w:rPr>
          <w:rFonts w:ascii="Cambria" w:hAnsi="Cambria" w:cstheme="minorHAnsi"/>
        </w:rPr>
        <w:t>）。</w:t>
      </w:r>
    </w:p>
    <w:p w:rsidR="008610B7" w:rsidRPr="0034064B" w:rsidRDefault="008610B7"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p>
    <w:p w:rsidR="008610B7" w:rsidRPr="002C19B1" w:rsidRDefault="00892AE9"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r w:rsidRPr="002C19B1">
        <w:rPr>
          <w:rFonts w:ascii="Cambria" w:hAnsi="Cambria" w:cstheme="minorHAnsi"/>
        </w:rPr>
        <w:t>由香港國際電影節協會（</w:t>
      </w:r>
      <w:r w:rsidRPr="002C19B1">
        <w:rPr>
          <w:rFonts w:ascii="Cambria" w:hAnsi="Cambria" w:cstheme="minorHAnsi"/>
        </w:rPr>
        <w:t>HKIFFS</w:t>
      </w:r>
      <w:r w:rsidRPr="002C19B1">
        <w:rPr>
          <w:rFonts w:ascii="Cambria" w:hAnsi="Cambria" w:cstheme="minorHAnsi"/>
        </w:rPr>
        <w:t>）舉辦，第</w:t>
      </w:r>
      <w:r w:rsidRPr="002C19B1">
        <w:rPr>
          <w:rFonts w:ascii="Cambria" w:hAnsi="Cambria" w:cstheme="minorHAnsi"/>
        </w:rPr>
        <w:t xml:space="preserve"> 21 </w:t>
      </w:r>
      <w:r w:rsidRPr="002C19B1">
        <w:rPr>
          <w:rFonts w:ascii="Cambria" w:hAnsi="Cambria" w:cstheme="minorHAnsi"/>
        </w:rPr>
        <w:t>屆香港亞洲電影投資會（</w:t>
      </w:r>
      <w:r w:rsidRPr="002C19B1">
        <w:rPr>
          <w:rFonts w:ascii="Cambria" w:hAnsi="Cambria" w:cstheme="minorHAnsi"/>
        </w:rPr>
        <w:t>HAF21</w:t>
      </w:r>
      <w:r w:rsidRPr="002C19B1">
        <w:rPr>
          <w:rFonts w:ascii="Cambria" w:hAnsi="Cambria" w:cstheme="minorHAnsi"/>
        </w:rPr>
        <w:t>）</w:t>
      </w:r>
      <w:r w:rsidRPr="002C19B1">
        <w:rPr>
          <w:rFonts w:ascii="Cambria" w:hAnsi="Cambria" w:cstheme="minorHAnsi"/>
        </w:rPr>
        <w:t xml:space="preserve"> </w:t>
      </w:r>
      <w:r w:rsidRPr="002C19B1">
        <w:rPr>
          <w:rFonts w:ascii="Cambria" w:hAnsi="Cambria" w:cstheme="minorHAnsi"/>
        </w:rPr>
        <w:t>將於</w:t>
      </w:r>
      <w:r w:rsidRPr="002C19B1">
        <w:rPr>
          <w:rFonts w:ascii="Cambria" w:hAnsi="Cambria" w:cstheme="minorHAnsi"/>
        </w:rPr>
        <w:t xml:space="preserve"> 3 </w:t>
      </w:r>
      <w:r w:rsidRPr="002C19B1">
        <w:rPr>
          <w:rFonts w:ascii="Cambria" w:hAnsi="Cambria" w:cstheme="minorHAnsi"/>
        </w:rPr>
        <w:t>月</w:t>
      </w:r>
      <w:r w:rsidRPr="002C19B1">
        <w:rPr>
          <w:rFonts w:ascii="Cambria" w:hAnsi="Cambria" w:cstheme="minorHAnsi"/>
        </w:rPr>
        <w:t xml:space="preserve"> 13 </w:t>
      </w:r>
      <w:r w:rsidRPr="002C19B1">
        <w:rPr>
          <w:rFonts w:ascii="Cambria" w:hAnsi="Cambria" w:cstheme="minorHAnsi"/>
        </w:rPr>
        <w:t>至</w:t>
      </w:r>
      <w:r w:rsidRPr="002C19B1">
        <w:rPr>
          <w:rFonts w:ascii="Cambria" w:hAnsi="Cambria" w:cstheme="minorHAnsi"/>
        </w:rPr>
        <w:t xml:space="preserve"> 15 </w:t>
      </w:r>
      <w:r w:rsidRPr="002C19B1">
        <w:rPr>
          <w:rFonts w:ascii="Cambria" w:hAnsi="Cambria" w:cstheme="minorHAnsi"/>
        </w:rPr>
        <w:t>日，與第</w:t>
      </w:r>
      <w:r w:rsidRPr="002C19B1">
        <w:rPr>
          <w:rFonts w:ascii="Cambria" w:hAnsi="Cambria" w:cstheme="minorHAnsi"/>
        </w:rPr>
        <w:t xml:space="preserve"> 27 </w:t>
      </w:r>
      <w:r w:rsidRPr="002C19B1">
        <w:rPr>
          <w:rFonts w:ascii="Cambria" w:hAnsi="Cambria" w:cstheme="minorHAnsi"/>
        </w:rPr>
        <w:t>屆香港國際影視展（</w:t>
      </w:r>
      <w:r w:rsidRPr="002C19B1">
        <w:rPr>
          <w:rFonts w:ascii="Cambria" w:hAnsi="Cambria" w:cstheme="minorHAnsi"/>
        </w:rPr>
        <w:t>FILMART</w:t>
      </w:r>
      <w:r w:rsidRPr="002C19B1">
        <w:rPr>
          <w:rFonts w:ascii="Cambria" w:hAnsi="Cambria" w:cstheme="minorHAnsi"/>
        </w:rPr>
        <w:t>）同期於香港會議展覽中心舉行，為</w:t>
      </w:r>
      <w:r w:rsidRPr="002C19B1">
        <w:rPr>
          <w:rFonts w:ascii="Cambria" w:hAnsi="Cambria" w:cstheme="minorHAnsi"/>
        </w:rPr>
        <w:t xml:space="preserve"> 2019 </w:t>
      </w:r>
      <w:proofErr w:type="gramStart"/>
      <w:r w:rsidRPr="002C19B1">
        <w:rPr>
          <w:rFonts w:ascii="Cambria" w:hAnsi="Cambria" w:cstheme="minorHAnsi"/>
        </w:rPr>
        <w:t>年來首次</w:t>
      </w:r>
      <w:proofErr w:type="gramEnd"/>
      <w:r w:rsidRPr="002C19B1">
        <w:rPr>
          <w:rFonts w:ascii="Cambria" w:hAnsi="Cambria" w:cstheme="minorHAnsi"/>
        </w:rPr>
        <w:t>重回實體形式進行。本屆</w:t>
      </w:r>
      <w:r w:rsidRPr="002C19B1">
        <w:rPr>
          <w:rFonts w:ascii="Cambria" w:hAnsi="Cambria" w:cstheme="minorHAnsi"/>
        </w:rPr>
        <w:t>HAF</w:t>
      </w:r>
      <w:r w:rsidRPr="002C19B1">
        <w:rPr>
          <w:rFonts w:ascii="Cambria" w:hAnsi="Cambria" w:cstheme="minorHAnsi"/>
        </w:rPr>
        <w:t>共有</w:t>
      </w:r>
      <w:r w:rsidRPr="002C19B1">
        <w:rPr>
          <w:rFonts w:ascii="Cambria" w:hAnsi="Cambria" w:cstheme="minorHAnsi"/>
        </w:rPr>
        <w:t xml:space="preserve"> 28 </w:t>
      </w:r>
      <w:r w:rsidRPr="002C19B1">
        <w:rPr>
          <w:rFonts w:ascii="Cambria" w:hAnsi="Cambria" w:cstheme="minorHAnsi"/>
        </w:rPr>
        <w:t>項入選發展中電影計劃（</w:t>
      </w:r>
      <w:r w:rsidRPr="002C19B1">
        <w:rPr>
          <w:rFonts w:ascii="Cambria" w:hAnsi="Cambria" w:cstheme="minorHAnsi"/>
        </w:rPr>
        <w:t>IDP</w:t>
      </w:r>
      <w:r w:rsidRPr="002C19B1">
        <w:rPr>
          <w:rFonts w:ascii="Cambria" w:hAnsi="Cambria" w:cstheme="minorHAnsi"/>
        </w:rPr>
        <w:t>）及</w:t>
      </w:r>
      <w:r w:rsidRPr="002C19B1">
        <w:rPr>
          <w:rFonts w:ascii="Cambria" w:hAnsi="Cambria" w:cstheme="minorHAnsi"/>
        </w:rPr>
        <w:t xml:space="preserve">15 </w:t>
      </w:r>
      <w:r w:rsidRPr="002C19B1">
        <w:rPr>
          <w:rFonts w:ascii="Cambria" w:hAnsi="Cambria" w:cstheme="minorHAnsi"/>
        </w:rPr>
        <w:t>項入圍製作中電影計劃（</w:t>
      </w:r>
      <w:r w:rsidRPr="002C19B1">
        <w:rPr>
          <w:rFonts w:ascii="Cambria" w:hAnsi="Cambria" w:cstheme="minorHAnsi"/>
        </w:rPr>
        <w:t>WIP</w:t>
      </w:r>
      <w:r w:rsidRPr="002C19B1">
        <w:rPr>
          <w:rFonts w:ascii="Cambria" w:hAnsi="Cambria" w:cstheme="minorHAnsi"/>
        </w:rPr>
        <w:t>）。</w:t>
      </w:r>
    </w:p>
    <w:p w:rsidR="008610B7" w:rsidRPr="002C19B1" w:rsidRDefault="008610B7"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color w:val="000000"/>
        </w:rPr>
      </w:pPr>
    </w:p>
    <w:p w:rsidR="002870E3" w:rsidRPr="002C19B1" w:rsidRDefault="00892AE9"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r w:rsidRPr="002C19B1">
        <w:rPr>
          <w:rFonts w:ascii="Cambria" w:hAnsi="Cambria" w:cstheme="minorHAnsi"/>
        </w:rPr>
        <w:t>本屆</w:t>
      </w:r>
      <w:r w:rsidRPr="002C19B1">
        <w:rPr>
          <w:rFonts w:ascii="Cambria" w:hAnsi="Cambria" w:cstheme="minorHAnsi"/>
        </w:rPr>
        <w:t xml:space="preserve"> HAF </w:t>
      </w:r>
      <w:r w:rsidRPr="002C19B1">
        <w:rPr>
          <w:rFonts w:ascii="Cambria" w:hAnsi="Cambria" w:cstheme="minorHAnsi"/>
        </w:rPr>
        <w:t>喜獲三個新獎項贊助方加盟</w:t>
      </w:r>
      <w:r w:rsidR="002870E3" w:rsidRPr="002C19B1">
        <w:rPr>
          <w:rFonts w:ascii="Cambria" w:hAnsi="Cambria" w:cstheme="minorHAnsi"/>
        </w:rPr>
        <w:t>。香港主要地產發展商華懋集團</w:t>
      </w:r>
      <w:r w:rsidRPr="002C19B1">
        <w:rPr>
          <w:rFonts w:ascii="Cambria" w:hAnsi="Cambria" w:cstheme="minorHAnsi"/>
        </w:rPr>
        <w:t>將贊助</w:t>
      </w:r>
      <w:r w:rsidRPr="002C19B1">
        <w:rPr>
          <w:rFonts w:ascii="Cambria" w:hAnsi="Cambria" w:cstheme="minorHAnsi"/>
        </w:rPr>
        <w:t xml:space="preserve"> 200,000 </w:t>
      </w:r>
      <w:r w:rsidR="002870E3" w:rsidRPr="002C19B1">
        <w:rPr>
          <w:rFonts w:ascii="Cambria" w:hAnsi="Cambria" w:cstheme="minorHAnsi"/>
        </w:rPr>
        <w:t>港元現金之</w:t>
      </w:r>
      <w:r w:rsidR="002870E3" w:rsidRPr="002C19B1">
        <w:rPr>
          <w:rFonts w:ascii="Cambria" w:hAnsi="Cambria" w:cstheme="minorHAnsi"/>
          <w:b/>
        </w:rPr>
        <w:t>「華懋電影大獎」</w:t>
      </w:r>
      <w:r w:rsidR="002870E3" w:rsidRPr="002C19B1">
        <w:rPr>
          <w:rFonts w:ascii="Cambria" w:hAnsi="Cambria" w:cstheme="minorHAnsi"/>
        </w:rPr>
        <w:t>，</w:t>
      </w:r>
      <w:r w:rsidR="00EF796B" w:rsidRPr="002C19B1">
        <w:rPr>
          <w:rFonts w:ascii="Cambria" w:hAnsi="Cambria" w:cstheme="minorHAnsi"/>
        </w:rPr>
        <w:t>此獎項將頒予</w:t>
      </w:r>
      <w:r w:rsidR="002870E3" w:rsidRPr="002C19B1">
        <w:rPr>
          <w:rFonts w:ascii="Cambria" w:hAnsi="Cambria" w:cstheme="minorHAnsi"/>
        </w:rPr>
        <w:t>香港電影項目，以鼓勵本地電影製作人。</w:t>
      </w:r>
    </w:p>
    <w:p w:rsidR="002870E3" w:rsidRPr="002C19B1" w:rsidRDefault="002870E3"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p>
    <w:p w:rsidR="002870E3" w:rsidRPr="002C19B1" w:rsidRDefault="002870E3"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r w:rsidRPr="002C19B1">
        <w:rPr>
          <w:rFonts w:ascii="Cambria" w:hAnsi="Cambria" w:cstheme="minorHAnsi"/>
        </w:rPr>
        <w:t>華懋集團執行董事兼行政總裁</w:t>
      </w:r>
      <w:r w:rsidRPr="002C19B1">
        <w:rPr>
          <w:rFonts w:ascii="Cambria" w:hAnsi="Cambria" w:cstheme="minorHAnsi"/>
          <w:b/>
        </w:rPr>
        <w:t>蔡宏興</w:t>
      </w:r>
      <w:r w:rsidRPr="002C19B1">
        <w:rPr>
          <w:rFonts w:ascii="Cambria" w:hAnsi="Cambria" w:cstheme="minorHAnsi"/>
        </w:rPr>
        <w:t>表示</w:t>
      </w:r>
      <w:r w:rsidRPr="002C19B1">
        <w:rPr>
          <w:rFonts w:ascii="Cambria" w:hAnsi="Cambria" w:cstheme="minorHAnsi"/>
        </w:rPr>
        <w:t xml:space="preserve">: </w:t>
      </w:r>
      <w:r w:rsidRPr="002C19B1">
        <w:rPr>
          <w:rFonts w:ascii="Cambria" w:hAnsi="Cambria" w:cstheme="minorHAnsi"/>
        </w:rPr>
        <w:t>「華懋集團一直支持藝術及文化發展。我們很高興能與香港國際電影節協會合作，在香港亞洲電影投資會設立華懋電影大獎，表揚由本港新晉導演領導、</w:t>
      </w:r>
      <w:proofErr w:type="gramStart"/>
      <w:r w:rsidRPr="002C19B1">
        <w:rPr>
          <w:rFonts w:ascii="Cambria" w:hAnsi="Cambria" w:cstheme="minorHAnsi"/>
        </w:rPr>
        <w:t>具潛質</w:t>
      </w:r>
      <w:proofErr w:type="gramEnd"/>
      <w:r w:rsidRPr="002C19B1">
        <w:rPr>
          <w:rFonts w:ascii="Cambria" w:hAnsi="Cambria" w:cstheme="minorHAnsi"/>
        </w:rPr>
        <w:t>的電影項目。集團銳意培育優秀電影人才及培養市民對電影與表演藝術欣賞文化。不久將來會有另一個地方營造項目，為社區創造共享價值，體現集團平衡人、繁榮和環境均衡發展的『三重基線』。」</w:t>
      </w:r>
    </w:p>
    <w:p w:rsidR="008610B7" w:rsidRPr="002C19B1" w:rsidRDefault="008610B7" w:rsidP="0034064B">
      <w:pPr>
        <w:shd w:val="clear" w:color="auto" w:fill="FFFFFF"/>
        <w:adjustRightInd w:val="0"/>
        <w:snapToGrid w:val="0"/>
        <w:spacing w:line="340" w:lineRule="exact"/>
        <w:jc w:val="both"/>
        <w:rPr>
          <w:rFonts w:ascii="Cambria" w:hAnsi="Cambria" w:cstheme="minorHAnsi"/>
        </w:rPr>
      </w:pPr>
    </w:p>
    <w:p w:rsidR="008610B7" w:rsidRPr="002C19B1" w:rsidRDefault="00892AE9" w:rsidP="0034064B">
      <w:pPr>
        <w:shd w:val="clear" w:color="auto" w:fill="FFFFFF"/>
        <w:adjustRightInd w:val="0"/>
        <w:snapToGrid w:val="0"/>
        <w:spacing w:line="340" w:lineRule="exact"/>
        <w:jc w:val="both"/>
        <w:rPr>
          <w:rFonts w:ascii="Cambria" w:hAnsi="Cambria" w:cstheme="minorHAnsi"/>
        </w:rPr>
      </w:pPr>
      <w:r w:rsidRPr="002C19B1">
        <w:rPr>
          <w:rFonts w:ascii="Cambria" w:hAnsi="Cambria" w:cstheme="minorHAnsi"/>
        </w:rPr>
        <w:t xml:space="preserve">ARRI </w:t>
      </w:r>
      <w:r w:rsidRPr="002C19B1">
        <w:rPr>
          <w:rFonts w:ascii="Cambria" w:hAnsi="Cambria" w:cstheme="minorHAnsi"/>
        </w:rPr>
        <w:t>集團總部設於德國，為全球領先的攝影機、燈光系統設計與製造商以及電影、電視與媒體行業一體化解決方案供應商。</w:t>
      </w:r>
      <w:r w:rsidR="00C3351A" w:rsidRPr="002C19B1">
        <w:rPr>
          <w:rFonts w:ascii="Cambria" w:hAnsi="Cambria" w:cstheme="minorHAnsi"/>
          <w:color w:val="1D2228"/>
          <w:lang w:val="en-HK"/>
        </w:rPr>
        <w:t xml:space="preserve">ARRI </w:t>
      </w:r>
      <w:r w:rsidR="00C3351A" w:rsidRPr="002C19B1">
        <w:rPr>
          <w:rFonts w:ascii="Cambria" w:hAnsi="Cambria" w:cstheme="minorHAnsi"/>
          <w:color w:val="1D2228"/>
          <w:lang w:val="en-HK"/>
        </w:rPr>
        <w:t>將選出一項電影計劃</w:t>
      </w:r>
      <w:r w:rsidRPr="002C19B1">
        <w:rPr>
          <w:rFonts w:ascii="Cambria" w:hAnsi="Cambria" w:cstheme="minorHAnsi"/>
        </w:rPr>
        <w:t>，</w:t>
      </w:r>
      <w:proofErr w:type="gramStart"/>
      <w:r w:rsidRPr="002C19B1">
        <w:rPr>
          <w:rFonts w:ascii="Cambria" w:hAnsi="Cambria" w:cstheme="minorHAnsi"/>
        </w:rPr>
        <w:t>為新晉電影</w:t>
      </w:r>
      <w:proofErr w:type="gramEnd"/>
      <w:r w:rsidRPr="002C19B1">
        <w:rPr>
          <w:rFonts w:ascii="Cambria" w:hAnsi="Cambria" w:cstheme="minorHAnsi"/>
        </w:rPr>
        <w:t>人贊助專業設備租賃服務。</w:t>
      </w:r>
    </w:p>
    <w:p w:rsidR="00C3351A" w:rsidRPr="002C19B1" w:rsidRDefault="00C3351A" w:rsidP="0034064B">
      <w:pPr>
        <w:shd w:val="clear" w:color="auto" w:fill="FFFFFF"/>
        <w:adjustRightInd w:val="0"/>
        <w:snapToGrid w:val="0"/>
        <w:spacing w:line="340" w:lineRule="exact"/>
        <w:jc w:val="both"/>
        <w:rPr>
          <w:rFonts w:ascii="Cambria" w:hAnsi="Cambria" w:cstheme="minorHAnsi"/>
          <w:color w:val="1D2228"/>
          <w:lang w:val="en-HK"/>
        </w:rPr>
      </w:pPr>
    </w:p>
    <w:p w:rsidR="008610B7" w:rsidRPr="002C19B1" w:rsidRDefault="00892AE9"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color w:val="1D2228"/>
        </w:rPr>
      </w:pPr>
      <w:r w:rsidRPr="002C19B1">
        <w:rPr>
          <w:rFonts w:ascii="Cambria" w:hAnsi="Cambria" w:cstheme="minorHAnsi"/>
        </w:rPr>
        <w:t>「</w:t>
      </w:r>
      <w:r w:rsidRPr="002C19B1">
        <w:rPr>
          <w:rFonts w:ascii="Cambria" w:hAnsi="Cambria" w:cstheme="minorHAnsi"/>
        </w:rPr>
        <w:t xml:space="preserve">ARRI </w:t>
      </w:r>
      <w:r w:rsidRPr="002C19B1">
        <w:rPr>
          <w:rFonts w:ascii="Cambria" w:hAnsi="Cambria" w:cstheme="minorHAnsi"/>
        </w:rPr>
        <w:t>集團（大中華區）非常高興透過我們的</w:t>
      </w:r>
      <w:r w:rsidR="00C3351A" w:rsidRPr="002C19B1">
        <w:rPr>
          <w:rFonts w:ascii="Cambria" w:hAnsi="Cambria" w:cstheme="minorHAnsi"/>
          <w:b/>
        </w:rPr>
        <w:t xml:space="preserve">ARRI </w:t>
      </w:r>
      <w:r w:rsidR="00631832" w:rsidRPr="002C19B1">
        <w:rPr>
          <w:rFonts w:ascii="Cambria" w:hAnsi="Cambria" w:cstheme="minorHAnsi"/>
          <w:b/>
        </w:rPr>
        <w:t>影像大獎</w:t>
      </w:r>
      <w:r w:rsidR="00C3351A" w:rsidRPr="002C19B1">
        <w:rPr>
          <w:rFonts w:ascii="Cambria" w:hAnsi="Cambria" w:cstheme="minorHAnsi"/>
        </w:rPr>
        <w:t>參與</w:t>
      </w:r>
      <w:proofErr w:type="gramStart"/>
      <w:r w:rsidR="00C3351A" w:rsidRPr="002C19B1">
        <w:rPr>
          <w:rFonts w:ascii="Cambria" w:hAnsi="Cambria" w:cstheme="minorHAnsi"/>
        </w:rPr>
        <w:t>今</w:t>
      </w:r>
      <w:r w:rsidR="0077514E" w:rsidRPr="00610FAD">
        <w:rPr>
          <w:rFonts w:ascii="Cambria" w:hAnsi="Cambria" w:cstheme="minorHAnsi"/>
        </w:rPr>
        <w:t>屆</w:t>
      </w:r>
      <w:r w:rsidR="00C3351A" w:rsidRPr="002C19B1">
        <w:rPr>
          <w:rFonts w:ascii="Cambria" w:hAnsi="Cambria" w:cstheme="minorHAnsi"/>
        </w:rPr>
        <w:t>的</w:t>
      </w:r>
      <w:proofErr w:type="gramEnd"/>
      <w:r w:rsidR="00C3351A" w:rsidRPr="002C19B1">
        <w:rPr>
          <w:rFonts w:ascii="Cambria" w:hAnsi="Cambria" w:cstheme="minorHAnsi"/>
        </w:rPr>
        <w:t xml:space="preserve"> HAF</w:t>
      </w:r>
      <w:r w:rsidRPr="002C19B1">
        <w:rPr>
          <w:rFonts w:ascii="Cambria" w:hAnsi="Cambria" w:cstheme="minorHAnsi"/>
        </w:rPr>
        <w:t>」，</w:t>
      </w:r>
      <w:r w:rsidRPr="002C19B1">
        <w:rPr>
          <w:rFonts w:ascii="Cambria" w:hAnsi="Cambria" w:cstheme="minorHAnsi"/>
        </w:rPr>
        <w:t xml:space="preserve">ARRI </w:t>
      </w:r>
      <w:r w:rsidRPr="002C19B1">
        <w:rPr>
          <w:rFonts w:ascii="Cambria" w:hAnsi="Cambria" w:cstheme="minorHAnsi"/>
        </w:rPr>
        <w:t>集團（大中華區）總裁</w:t>
      </w:r>
      <w:r w:rsidRPr="0034064B">
        <w:rPr>
          <w:rFonts w:ascii="Cambria" w:hAnsi="Cambria" w:cstheme="minorHAnsi"/>
          <w:b/>
        </w:rPr>
        <w:t>劉森林</w:t>
      </w:r>
      <w:r w:rsidRPr="002C19B1">
        <w:rPr>
          <w:rFonts w:ascii="Cambria" w:hAnsi="Cambria" w:cstheme="minorHAnsi"/>
        </w:rPr>
        <w:t>表示。「</w:t>
      </w:r>
      <w:r w:rsidRPr="002C19B1">
        <w:rPr>
          <w:rFonts w:ascii="Cambria" w:hAnsi="Cambria" w:cstheme="minorHAnsi"/>
        </w:rPr>
        <w:t xml:space="preserve">HAF </w:t>
      </w:r>
      <w:r w:rsidRPr="002C19B1">
        <w:rPr>
          <w:rFonts w:ascii="Cambria" w:hAnsi="Cambria" w:cstheme="minorHAnsi"/>
        </w:rPr>
        <w:t>的入選項目展現出巨大潛力。我們希望能夠幫助電影人以最佳的影像質素表達創意和說故事。」</w:t>
      </w:r>
    </w:p>
    <w:p w:rsidR="008610B7" w:rsidRPr="002C19B1" w:rsidRDefault="008610B7"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p>
    <w:p w:rsidR="00F67DDC" w:rsidRPr="002C19B1" w:rsidRDefault="00F67DDC"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r w:rsidRPr="002C19B1">
        <w:rPr>
          <w:rFonts w:ascii="Cambria" w:hAnsi="Cambria" w:cstheme="minorHAnsi"/>
        </w:rPr>
        <w:t>台灣文化內容策進院為豐富亞洲原創內容，將頒發一項價值</w:t>
      </w:r>
      <w:r w:rsidRPr="002C19B1">
        <w:rPr>
          <w:rFonts w:ascii="Cambria" w:hAnsi="Cambria" w:cstheme="minorHAnsi"/>
        </w:rPr>
        <w:t xml:space="preserve"> 10,000 </w:t>
      </w:r>
      <w:r w:rsidRPr="002C19B1">
        <w:rPr>
          <w:rFonts w:ascii="Cambria" w:hAnsi="Cambria" w:cstheme="minorHAnsi"/>
        </w:rPr>
        <w:t>美元的現金大獎。</w:t>
      </w:r>
    </w:p>
    <w:p w:rsidR="00F67DDC" w:rsidRPr="002C19B1" w:rsidRDefault="00F67DDC"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p>
    <w:p w:rsidR="008610B7" w:rsidRPr="002C19B1" w:rsidRDefault="00892AE9"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r w:rsidRPr="002C19B1">
        <w:rPr>
          <w:rFonts w:ascii="Cambria" w:hAnsi="Cambria" w:cstheme="minorHAnsi"/>
          <w:b/>
        </w:rPr>
        <w:t>「</w:t>
      </w:r>
      <w:r w:rsidR="002E09CF" w:rsidRPr="002C19B1">
        <w:rPr>
          <w:rFonts w:ascii="Cambria" w:hAnsi="Cambria" w:cstheme="minorHAnsi"/>
          <w:b/>
        </w:rPr>
        <w:t>台</w:t>
      </w:r>
      <w:r w:rsidRPr="002C19B1">
        <w:rPr>
          <w:rFonts w:ascii="Cambria" w:hAnsi="Cambria" w:cstheme="minorHAnsi"/>
          <w:b/>
        </w:rPr>
        <w:t>灣文化內容策進院大獎」</w:t>
      </w:r>
      <w:r w:rsidRPr="002C19B1">
        <w:rPr>
          <w:rFonts w:ascii="Cambria" w:hAnsi="Cambria" w:cstheme="minorHAnsi"/>
        </w:rPr>
        <w:t>旨在鼓勵與</w:t>
      </w:r>
      <w:r w:rsidR="002E09CF" w:rsidRPr="002C19B1">
        <w:rPr>
          <w:rFonts w:ascii="Cambria" w:hAnsi="Cambria" w:cstheme="minorHAnsi"/>
        </w:rPr>
        <w:t>台</w:t>
      </w:r>
      <w:r w:rsidRPr="002C19B1">
        <w:rPr>
          <w:rFonts w:ascii="Cambria" w:hAnsi="Cambria" w:cstheme="minorHAnsi"/>
        </w:rPr>
        <w:t>灣合製的亞洲原創作品，文策院院長</w:t>
      </w:r>
      <w:r w:rsidRPr="002C19B1">
        <w:rPr>
          <w:rFonts w:ascii="Cambria" w:hAnsi="Cambria" w:cstheme="minorHAnsi"/>
          <w:b/>
        </w:rPr>
        <w:t>李明哲</w:t>
      </w:r>
      <w:r w:rsidRPr="002C19B1">
        <w:rPr>
          <w:rFonts w:ascii="Cambria" w:hAnsi="Cambria" w:cstheme="minorHAnsi"/>
        </w:rPr>
        <w:t>表示：「此次我們和</w:t>
      </w:r>
      <w:r w:rsidRPr="002C19B1">
        <w:rPr>
          <w:rFonts w:ascii="Cambria" w:hAnsi="Cambria" w:cstheme="minorHAnsi"/>
        </w:rPr>
        <w:t xml:space="preserve"> HAF </w:t>
      </w:r>
      <w:r w:rsidRPr="002C19B1">
        <w:rPr>
          <w:rFonts w:ascii="Cambria" w:hAnsi="Cambria" w:cstheme="minorHAnsi"/>
        </w:rPr>
        <w:t>共同挑選具潛力的好案子，期待能展現</w:t>
      </w:r>
      <w:r w:rsidR="002E09CF" w:rsidRPr="002C19B1">
        <w:rPr>
          <w:rFonts w:ascii="Cambria" w:hAnsi="Cambria" w:cstheme="minorHAnsi"/>
        </w:rPr>
        <w:t>台</w:t>
      </w:r>
      <w:r w:rsidRPr="002C19B1">
        <w:rPr>
          <w:rFonts w:ascii="Cambria" w:hAnsi="Cambria" w:cstheme="minorHAnsi"/>
        </w:rPr>
        <w:t>灣在</w:t>
      </w:r>
      <w:proofErr w:type="gramStart"/>
      <w:r w:rsidRPr="002C19B1">
        <w:rPr>
          <w:rFonts w:ascii="Cambria" w:hAnsi="Cambria" w:cstheme="minorHAnsi"/>
        </w:rPr>
        <w:t>國際共製的</w:t>
      </w:r>
      <w:proofErr w:type="gramEnd"/>
      <w:r w:rsidRPr="002C19B1">
        <w:rPr>
          <w:rFonts w:ascii="Cambria" w:hAnsi="Cambria" w:cstheme="minorHAnsi"/>
        </w:rPr>
        <w:t>能量，更顯示亞洲地區之間的緊密合作。」</w:t>
      </w:r>
    </w:p>
    <w:p w:rsidR="008610B7" w:rsidRPr="002C19B1" w:rsidRDefault="008610B7" w:rsidP="0034064B">
      <w:pPr>
        <w:widowControl w:val="0"/>
        <w:adjustRightInd w:val="0"/>
        <w:snapToGrid w:val="0"/>
        <w:spacing w:line="340" w:lineRule="exact"/>
        <w:jc w:val="both"/>
        <w:rPr>
          <w:rFonts w:ascii="Cambria" w:hAnsi="Cambria" w:cstheme="minorHAnsi"/>
          <w:color w:val="7F7F7F"/>
        </w:rPr>
      </w:pPr>
    </w:p>
    <w:p w:rsidR="008610B7" w:rsidRPr="002C19B1" w:rsidRDefault="00892AE9" w:rsidP="0034064B">
      <w:pPr>
        <w:widowControl w:val="0"/>
        <w:adjustRightInd w:val="0"/>
        <w:snapToGrid w:val="0"/>
        <w:spacing w:line="340" w:lineRule="exact"/>
        <w:jc w:val="both"/>
        <w:rPr>
          <w:rFonts w:ascii="Cambria" w:hAnsi="Cambria" w:cstheme="minorHAnsi"/>
          <w:color w:val="000000"/>
        </w:rPr>
      </w:pPr>
      <w:r w:rsidRPr="002C19B1">
        <w:rPr>
          <w:rFonts w:ascii="Cambria" w:hAnsi="Cambria" w:cstheme="minorHAnsi"/>
        </w:rPr>
        <w:t>香港電影發展基金、創意香港及香港亞洲電影投資會亦將於</w:t>
      </w:r>
      <w:r w:rsidRPr="002C19B1">
        <w:rPr>
          <w:rFonts w:ascii="Cambria" w:hAnsi="Cambria" w:cstheme="minorHAnsi"/>
        </w:rPr>
        <w:t xml:space="preserve"> HAF21 </w:t>
      </w:r>
      <w:r w:rsidRPr="002C19B1">
        <w:rPr>
          <w:rFonts w:ascii="Cambria" w:hAnsi="Cambria" w:cstheme="minorHAnsi"/>
        </w:rPr>
        <w:t>贊助多一項</w:t>
      </w:r>
      <w:r w:rsidRPr="002C19B1">
        <w:rPr>
          <w:rFonts w:ascii="Cambria" w:hAnsi="Cambria" w:cstheme="minorHAnsi"/>
          <w:b/>
        </w:rPr>
        <w:t>「製作中項目（</w:t>
      </w:r>
      <w:r w:rsidRPr="002C19B1">
        <w:rPr>
          <w:rFonts w:ascii="Cambria" w:hAnsi="Cambria" w:cstheme="minorHAnsi"/>
          <w:b/>
        </w:rPr>
        <w:t>WIP</w:t>
      </w:r>
      <w:r w:rsidRPr="002C19B1">
        <w:rPr>
          <w:rFonts w:ascii="Cambria" w:hAnsi="Cambria" w:cstheme="minorHAnsi"/>
          <w:b/>
        </w:rPr>
        <w:t>）大獎」</w:t>
      </w:r>
      <w:r w:rsidRPr="002C19B1">
        <w:rPr>
          <w:rFonts w:ascii="Cambria" w:hAnsi="Cambria" w:cstheme="minorHAnsi"/>
        </w:rPr>
        <w:t>，同時支持香港和香港以外地區的</w:t>
      </w:r>
      <w:r w:rsidRPr="002C19B1">
        <w:rPr>
          <w:rFonts w:ascii="Cambria" w:hAnsi="Cambria" w:cstheme="minorHAnsi"/>
        </w:rPr>
        <w:t xml:space="preserve"> WIP </w:t>
      </w:r>
      <w:r w:rsidRPr="002C19B1">
        <w:rPr>
          <w:rFonts w:ascii="Cambria" w:hAnsi="Cambria" w:cstheme="minorHAnsi"/>
        </w:rPr>
        <w:t>電影計劃。</w:t>
      </w:r>
    </w:p>
    <w:p w:rsidR="008610B7" w:rsidRPr="002C19B1" w:rsidRDefault="008610B7"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p>
    <w:p w:rsidR="008610B7" w:rsidRPr="002C19B1" w:rsidRDefault="00892AE9"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color w:val="000000"/>
        </w:rPr>
      </w:pPr>
      <w:r w:rsidRPr="002C19B1">
        <w:rPr>
          <w:rFonts w:ascii="Cambria" w:hAnsi="Cambria" w:cstheme="minorHAnsi"/>
        </w:rPr>
        <w:lastRenderedPageBreak/>
        <w:t xml:space="preserve">HAF </w:t>
      </w:r>
      <w:proofErr w:type="gramStart"/>
      <w:r w:rsidRPr="002C19B1">
        <w:rPr>
          <w:rFonts w:ascii="Cambria" w:hAnsi="Cambria" w:cstheme="minorHAnsi"/>
        </w:rPr>
        <w:t>喜迎香港畫天</w:t>
      </w:r>
      <w:proofErr w:type="gramEnd"/>
      <w:r w:rsidRPr="002C19B1">
        <w:rPr>
          <w:rFonts w:ascii="Cambria" w:hAnsi="Cambria" w:cstheme="minorHAnsi"/>
        </w:rPr>
        <w:t>文化傳媒有限公司和</w:t>
      </w:r>
      <w:r w:rsidR="00EF796B" w:rsidRPr="002C19B1">
        <w:rPr>
          <w:rFonts w:ascii="Cambria" w:hAnsi="Cambria" w:cstheme="minorHAnsi"/>
        </w:rPr>
        <w:t>mm2</w:t>
      </w:r>
      <w:r w:rsidR="00EF796B" w:rsidRPr="002C19B1">
        <w:rPr>
          <w:rFonts w:ascii="Cambria" w:hAnsi="Cambria" w:cstheme="minorHAnsi"/>
        </w:rPr>
        <w:t>香港</w:t>
      </w:r>
      <w:r w:rsidRPr="002C19B1">
        <w:rPr>
          <w:rFonts w:ascii="Cambria" w:hAnsi="Cambria" w:cstheme="minorHAnsi"/>
        </w:rPr>
        <w:t>回歸贊助方行列，重設兩個獎項。</w:t>
      </w:r>
      <w:r w:rsidRPr="002C19B1">
        <w:rPr>
          <w:rFonts w:ascii="Cambria" w:hAnsi="Cambria" w:cstheme="minorHAnsi"/>
          <w:b/>
        </w:rPr>
        <w:t>「香港畫天青年導演大獎」</w:t>
      </w:r>
      <w:r w:rsidRPr="002C19B1">
        <w:rPr>
          <w:rFonts w:ascii="Cambria" w:hAnsi="Cambria" w:cstheme="minorHAnsi"/>
        </w:rPr>
        <w:t>鼓勵</w:t>
      </w:r>
      <w:proofErr w:type="gramStart"/>
      <w:r w:rsidRPr="002C19B1">
        <w:rPr>
          <w:rFonts w:ascii="Cambria" w:hAnsi="Cambria" w:cstheme="minorHAnsi"/>
        </w:rPr>
        <w:t>香港新晉電影</w:t>
      </w:r>
      <w:proofErr w:type="gramEnd"/>
      <w:r w:rsidRPr="002C19B1">
        <w:rPr>
          <w:rFonts w:ascii="Cambria" w:hAnsi="Cambria" w:cstheme="minorHAnsi"/>
        </w:rPr>
        <w:t>人以本地題材創作具個人風格的作品。</w:t>
      </w:r>
      <w:r w:rsidRPr="002C19B1">
        <w:rPr>
          <w:rFonts w:ascii="Cambria" w:hAnsi="Cambria" w:cstheme="minorHAnsi"/>
          <w:b/>
        </w:rPr>
        <w:t>「</w:t>
      </w:r>
      <w:r w:rsidRPr="002C19B1">
        <w:rPr>
          <w:rFonts w:ascii="Cambria" w:hAnsi="Cambria" w:cstheme="minorHAnsi"/>
          <w:b/>
        </w:rPr>
        <w:t xml:space="preserve">mm2 </w:t>
      </w:r>
      <w:r w:rsidRPr="002C19B1">
        <w:rPr>
          <w:rFonts w:ascii="Cambria" w:hAnsi="Cambria" w:cstheme="minorHAnsi"/>
          <w:b/>
        </w:rPr>
        <w:t>大獎」</w:t>
      </w:r>
      <w:r w:rsidRPr="002C19B1">
        <w:rPr>
          <w:rFonts w:ascii="Cambria" w:hAnsi="Cambria" w:cstheme="minorHAnsi"/>
        </w:rPr>
        <w:t>將支援兼具商業價值與藝術品味之華語電影項目。台北市電影委員會自去年起贊助</w:t>
      </w:r>
      <w:r w:rsidRPr="002C19B1">
        <w:rPr>
          <w:rFonts w:ascii="Cambria" w:hAnsi="Cambria" w:cstheme="minorHAnsi"/>
        </w:rPr>
        <w:t xml:space="preserve"> HAF </w:t>
      </w:r>
      <w:r w:rsidRPr="002C19B1">
        <w:rPr>
          <w:rFonts w:ascii="Cambria" w:hAnsi="Cambria" w:cstheme="minorHAnsi"/>
        </w:rPr>
        <w:t>獎項，</w:t>
      </w:r>
      <w:proofErr w:type="gramStart"/>
      <w:r w:rsidRPr="002C19B1">
        <w:rPr>
          <w:rFonts w:ascii="Cambria" w:hAnsi="Cambria" w:cstheme="minorHAnsi"/>
        </w:rPr>
        <w:t>本屆將繼續</w:t>
      </w:r>
      <w:proofErr w:type="gramEnd"/>
      <w:r w:rsidRPr="002C19B1">
        <w:rPr>
          <w:rFonts w:ascii="Cambria" w:hAnsi="Cambria" w:cstheme="minorHAnsi"/>
        </w:rPr>
        <w:t>支持具有潛力於台北拍攝、與台灣合製之電影計劃。</w:t>
      </w:r>
    </w:p>
    <w:p w:rsidR="008610B7" w:rsidRPr="002C19B1" w:rsidRDefault="008610B7"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p>
    <w:p w:rsidR="008610B7" w:rsidRPr="002C19B1" w:rsidRDefault="00892AE9"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rPr>
      </w:pPr>
      <w:r w:rsidRPr="002C19B1">
        <w:rPr>
          <w:rFonts w:ascii="Cambria" w:hAnsi="Cambria" w:cstheme="minorHAnsi"/>
        </w:rPr>
        <w:t>三個</w:t>
      </w:r>
      <w:r w:rsidRPr="002C19B1">
        <w:rPr>
          <w:rFonts w:ascii="Cambria" w:hAnsi="Cambria" w:cstheme="minorHAnsi"/>
        </w:rPr>
        <w:t xml:space="preserve"> HAF </w:t>
      </w:r>
      <w:r w:rsidRPr="002C19B1">
        <w:rPr>
          <w:rFonts w:ascii="Cambria" w:hAnsi="Cambria" w:cstheme="minorHAnsi"/>
        </w:rPr>
        <w:t>長期合作單位亦將繼續贊助獎項，</w:t>
      </w:r>
      <w:proofErr w:type="gramStart"/>
      <w:r w:rsidRPr="002C19B1">
        <w:rPr>
          <w:rFonts w:ascii="Cambria" w:hAnsi="Cambria" w:cstheme="minorHAnsi"/>
        </w:rPr>
        <w:t>支持具潛質</w:t>
      </w:r>
      <w:proofErr w:type="gramEnd"/>
      <w:r w:rsidRPr="002C19B1">
        <w:rPr>
          <w:rFonts w:ascii="Cambria" w:hAnsi="Cambria" w:cstheme="minorHAnsi"/>
        </w:rPr>
        <w:t>的電影項目。位於泰國的</w:t>
      </w:r>
      <w:r w:rsidRPr="002C19B1">
        <w:rPr>
          <w:rFonts w:ascii="Cambria" w:hAnsi="Cambria" w:cstheme="minorHAnsi"/>
        </w:rPr>
        <w:t xml:space="preserve"> </w:t>
      </w:r>
      <w:r w:rsidRPr="0034064B">
        <w:rPr>
          <w:rFonts w:ascii="Cambria" w:hAnsi="Cambria" w:cstheme="minorHAnsi"/>
          <w:b/>
        </w:rPr>
        <w:t>White Light Studio</w:t>
      </w:r>
      <w:r w:rsidRPr="002C19B1">
        <w:rPr>
          <w:rFonts w:ascii="Cambria" w:hAnsi="Cambria" w:cstheme="minorHAnsi"/>
        </w:rPr>
        <w:t>將贊助兩項電影計劃之後期製作服務。</w:t>
      </w:r>
      <w:proofErr w:type="gramStart"/>
      <w:r w:rsidRPr="0034064B">
        <w:rPr>
          <w:rFonts w:ascii="Cambria" w:hAnsi="Cambria" w:cstheme="minorHAnsi"/>
          <w:b/>
        </w:rPr>
        <w:t>富川國際</w:t>
      </w:r>
      <w:proofErr w:type="gramEnd"/>
      <w:r w:rsidRPr="0034064B">
        <w:rPr>
          <w:rFonts w:ascii="Cambria" w:hAnsi="Cambria" w:cstheme="minorHAnsi"/>
          <w:b/>
        </w:rPr>
        <w:t>奇幻電影節</w:t>
      </w:r>
      <w:r w:rsidRPr="002C19B1">
        <w:rPr>
          <w:rFonts w:ascii="Cambria" w:hAnsi="Cambria" w:cstheme="minorHAnsi"/>
        </w:rPr>
        <w:t>、</w:t>
      </w:r>
      <w:r w:rsidRPr="0034064B">
        <w:rPr>
          <w:rFonts w:ascii="Cambria" w:hAnsi="Cambria" w:cstheme="minorHAnsi"/>
          <w:b/>
        </w:rPr>
        <w:t>烏</w:t>
      </w:r>
      <w:proofErr w:type="gramStart"/>
      <w:r w:rsidRPr="0034064B">
        <w:rPr>
          <w:rFonts w:ascii="Cambria" w:hAnsi="Cambria" w:cstheme="minorHAnsi"/>
          <w:b/>
        </w:rPr>
        <w:t>甸</w:t>
      </w:r>
      <w:proofErr w:type="gramEnd"/>
      <w:r w:rsidRPr="0034064B">
        <w:rPr>
          <w:rFonts w:ascii="Cambria" w:hAnsi="Cambria" w:cstheme="minorHAnsi"/>
          <w:b/>
        </w:rPr>
        <w:t>尼遠東國際電影節</w:t>
      </w:r>
      <w:r w:rsidRPr="002C19B1">
        <w:rPr>
          <w:rFonts w:ascii="Cambria" w:hAnsi="Cambria" w:cstheme="minorHAnsi"/>
        </w:rPr>
        <w:t>將挑選</w:t>
      </w:r>
      <w:r w:rsidR="001A6F2D" w:rsidRPr="002C19B1">
        <w:rPr>
          <w:rFonts w:ascii="Cambria" w:hAnsi="Cambria" w:cstheme="minorHAnsi"/>
        </w:rPr>
        <w:t>發展中</w:t>
      </w:r>
      <w:r w:rsidRPr="002C19B1">
        <w:rPr>
          <w:rFonts w:ascii="Cambria" w:hAnsi="Cambria" w:cstheme="minorHAnsi"/>
        </w:rPr>
        <w:t>電影計劃</w:t>
      </w:r>
      <w:r w:rsidR="00D451B5" w:rsidRPr="002C19B1">
        <w:rPr>
          <w:rFonts w:ascii="Cambria" w:hAnsi="Cambria" w:cstheme="minorHAnsi"/>
        </w:rPr>
        <w:t>（</w:t>
      </w:r>
      <w:r w:rsidR="00D451B5" w:rsidRPr="002C19B1">
        <w:rPr>
          <w:rFonts w:ascii="Cambria" w:hAnsi="Cambria" w:cstheme="minorHAnsi"/>
        </w:rPr>
        <w:t>IDP</w:t>
      </w:r>
      <w:r w:rsidR="00D451B5" w:rsidRPr="002C19B1">
        <w:rPr>
          <w:rFonts w:ascii="Cambria" w:hAnsi="Cambria" w:cstheme="minorHAnsi"/>
        </w:rPr>
        <w:t>）</w:t>
      </w:r>
      <w:r w:rsidRPr="002C19B1">
        <w:rPr>
          <w:rFonts w:ascii="Cambria" w:hAnsi="Cambria" w:cstheme="minorHAnsi"/>
        </w:rPr>
        <w:t>，讓他們參與亞洲奇幻電影創投會（</w:t>
      </w:r>
      <w:r w:rsidRPr="002C19B1">
        <w:rPr>
          <w:rFonts w:ascii="Cambria" w:hAnsi="Cambria" w:cstheme="minorHAnsi"/>
        </w:rPr>
        <w:t>NAFF</w:t>
      </w:r>
      <w:r w:rsidRPr="002C19B1">
        <w:rPr>
          <w:rFonts w:ascii="Cambria" w:hAnsi="Cambria" w:cstheme="minorHAnsi"/>
        </w:rPr>
        <w:t>）及烏</w:t>
      </w:r>
      <w:proofErr w:type="gramStart"/>
      <w:r w:rsidRPr="002C19B1">
        <w:rPr>
          <w:rFonts w:ascii="Cambria" w:hAnsi="Cambria" w:cstheme="minorHAnsi"/>
        </w:rPr>
        <w:t>甸</w:t>
      </w:r>
      <w:proofErr w:type="gramEnd"/>
      <w:r w:rsidRPr="002C19B1">
        <w:rPr>
          <w:rFonts w:ascii="Cambria" w:hAnsi="Cambria" w:cstheme="minorHAnsi"/>
        </w:rPr>
        <w:t>尼</w:t>
      </w:r>
      <w:r w:rsidRPr="002C19B1">
        <w:rPr>
          <w:rFonts w:ascii="Cambria" w:hAnsi="Cambria" w:cstheme="minorHAnsi"/>
        </w:rPr>
        <w:t xml:space="preserve"> Focus Asia 2023 </w:t>
      </w:r>
      <w:r w:rsidRPr="002C19B1">
        <w:rPr>
          <w:rFonts w:ascii="Cambria" w:hAnsi="Cambria" w:cstheme="minorHAnsi"/>
        </w:rPr>
        <w:t>電影投資會。</w:t>
      </w:r>
    </w:p>
    <w:p w:rsidR="008610B7" w:rsidRPr="0034064B" w:rsidRDefault="008610B7" w:rsidP="0034064B">
      <w:pPr>
        <w:pBdr>
          <w:top w:val="nil"/>
          <w:left w:val="nil"/>
          <w:bottom w:val="nil"/>
          <w:right w:val="nil"/>
          <w:between w:val="nil"/>
        </w:pBdr>
        <w:shd w:val="clear" w:color="auto" w:fill="FFFFFF"/>
        <w:adjustRightInd w:val="0"/>
        <w:snapToGrid w:val="0"/>
        <w:spacing w:line="340" w:lineRule="exact"/>
        <w:jc w:val="both"/>
        <w:rPr>
          <w:rFonts w:ascii="Cambria" w:hAnsi="Cambria" w:cstheme="minorHAnsi"/>
          <w:u w:val="single"/>
        </w:rPr>
      </w:pPr>
    </w:p>
    <w:p w:rsidR="008610B7" w:rsidRPr="002C19B1" w:rsidRDefault="001A6F2D" w:rsidP="0034064B">
      <w:pPr>
        <w:adjustRightInd w:val="0"/>
        <w:snapToGrid w:val="0"/>
        <w:spacing w:line="340" w:lineRule="exact"/>
        <w:jc w:val="both"/>
        <w:rPr>
          <w:rFonts w:ascii="Cambria" w:hAnsi="Cambria" w:cstheme="minorHAnsi"/>
        </w:rPr>
      </w:pPr>
      <w:r w:rsidRPr="002C19B1">
        <w:rPr>
          <w:rFonts w:ascii="Cambria" w:hAnsi="Cambria" w:cstheme="minorHAnsi"/>
        </w:rPr>
        <w:t>第</w:t>
      </w:r>
      <w:r w:rsidRPr="002C19B1">
        <w:rPr>
          <w:rFonts w:ascii="Cambria" w:hAnsi="Cambria" w:cstheme="minorHAnsi"/>
        </w:rPr>
        <w:t xml:space="preserve"> 21 </w:t>
      </w:r>
      <w:r w:rsidRPr="002C19B1">
        <w:rPr>
          <w:rFonts w:ascii="Cambria" w:hAnsi="Cambria" w:cstheme="minorHAnsi"/>
        </w:rPr>
        <w:t>屆香港亞洲電影投資會獎項及贊助方完整列表請參閱</w:t>
      </w:r>
      <w:r w:rsidR="0034064B">
        <w:rPr>
          <w:rFonts w:ascii="Cambria" w:eastAsia="DengXian" w:hAnsi="Cambria" w:cstheme="minorHAnsi"/>
        </w:rPr>
        <w:t xml:space="preserve"> </w:t>
      </w:r>
      <w:r w:rsidRPr="002C19B1">
        <w:rPr>
          <w:rFonts w:ascii="Cambria" w:hAnsi="Cambria" w:cstheme="minorHAnsi"/>
          <w:b/>
        </w:rPr>
        <w:t>附件</w:t>
      </w:r>
      <w:r w:rsidRPr="002C19B1">
        <w:rPr>
          <w:rFonts w:ascii="Cambria" w:hAnsi="Cambria" w:cstheme="minorHAnsi"/>
        </w:rPr>
        <w:t>。</w:t>
      </w:r>
    </w:p>
    <w:p w:rsidR="008610B7" w:rsidRPr="0034064B" w:rsidRDefault="008610B7" w:rsidP="002C19B1">
      <w:pPr>
        <w:adjustRightInd w:val="0"/>
        <w:snapToGrid w:val="0"/>
        <w:spacing w:line="340" w:lineRule="exact"/>
        <w:jc w:val="both"/>
        <w:rPr>
          <w:rFonts w:ascii="Cambria" w:hAnsi="Cambria" w:cstheme="minorHAnsi"/>
        </w:rPr>
      </w:pPr>
    </w:p>
    <w:p w:rsidR="008610B7" w:rsidRPr="002C19B1" w:rsidRDefault="00892AE9" w:rsidP="002C19B1">
      <w:pPr>
        <w:adjustRightInd w:val="0"/>
        <w:snapToGrid w:val="0"/>
        <w:spacing w:line="340" w:lineRule="exact"/>
        <w:jc w:val="both"/>
        <w:rPr>
          <w:rFonts w:ascii="Cambria" w:hAnsi="Cambria" w:cstheme="minorHAnsi"/>
          <w:b/>
          <w:u w:val="single"/>
        </w:rPr>
      </w:pPr>
      <w:r w:rsidRPr="002C19B1">
        <w:rPr>
          <w:rFonts w:ascii="Cambria" w:hAnsi="Cambria" w:cstheme="minorHAnsi"/>
          <w:b/>
          <w:u w:val="single"/>
        </w:rPr>
        <w:t>第</w:t>
      </w:r>
      <w:r w:rsidRPr="002C19B1">
        <w:rPr>
          <w:rFonts w:ascii="Cambria" w:hAnsi="Cambria" w:cstheme="minorHAnsi"/>
          <w:b/>
          <w:u w:val="single"/>
        </w:rPr>
        <w:t xml:space="preserve"> 21 </w:t>
      </w:r>
      <w:r w:rsidRPr="002C19B1">
        <w:rPr>
          <w:rFonts w:ascii="Cambria" w:hAnsi="Cambria" w:cstheme="minorHAnsi"/>
          <w:b/>
          <w:u w:val="single"/>
        </w:rPr>
        <w:t>屆香港亞洲電影投資會頒獎典禮</w:t>
      </w:r>
    </w:p>
    <w:p w:rsidR="008610B7" w:rsidRPr="002C19B1" w:rsidRDefault="00892AE9" w:rsidP="002C19B1">
      <w:pPr>
        <w:adjustRightInd w:val="0"/>
        <w:snapToGrid w:val="0"/>
        <w:spacing w:line="340" w:lineRule="exact"/>
        <w:jc w:val="both"/>
        <w:rPr>
          <w:rFonts w:ascii="Cambria" w:hAnsi="Cambria" w:cstheme="minorHAnsi"/>
        </w:rPr>
      </w:pPr>
      <w:r w:rsidRPr="002C19B1">
        <w:rPr>
          <w:rFonts w:ascii="Cambria" w:hAnsi="Cambria" w:cstheme="minorHAnsi"/>
        </w:rPr>
        <w:t>日期：</w:t>
      </w:r>
      <w:r w:rsidRPr="002C19B1">
        <w:rPr>
          <w:rFonts w:ascii="Cambria" w:hAnsi="Cambria" w:cstheme="minorHAnsi"/>
        </w:rPr>
        <w:t xml:space="preserve">2023 </w:t>
      </w:r>
      <w:r w:rsidRPr="002C19B1">
        <w:rPr>
          <w:rFonts w:ascii="Cambria" w:hAnsi="Cambria" w:cstheme="minorHAnsi"/>
        </w:rPr>
        <w:t>年</w:t>
      </w:r>
      <w:r w:rsidRPr="002C19B1">
        <w:rPr>
          <w:rFonts w:ascii="Cambria" w:hAnsi="Cambria" w:cstheme="minorHAnsi"/>
        </w:rPr>
        <w:t xml:space="preserve"> 3 </w:t>
      </w:r>
      <w:r w:rsidRPr="002C19B1">
        <w:rPr>
          <w:rFonts w:ascii="Cambria" w:hAnsi="Cambria" w:cstheme="minorHAnsi"/>
        </w:rPr>
        <w:t>月</w:t>
      </w:r>
      <w:r w:rsidRPr="002C19B1">
        <w:rPr>
          <w:rFonts w:ascii="Cambria" w:hAnsi="Cambria" w:cstheme="minorHAnsi"/>
        </w:rPr>
        <w:t xml:space="preserve"> 15 </w:t>
      </w:r>
      <w:r w:rsidRPr="002C19B1">
        <w:rPr>
          <w:rFonts w:ascii="Cambria" w:hAnsi="Cambria" w:cstheme="minorHAnsi"/>
        </w:rPr>
        <w:t>日（星期三）</w:t>
      </w:r>
    </w:p>
    <w:p w:rsidR="008610B7" w:rsidRPr="002C19B1" w:rsidRDefault="00892AE9" w:rsidP="002C19B1">
      <w:pPr>
        <w:adjustRightInd w:val="0"/>
        <w:snapToGrid w:val="0"/>
        <w:spacing w:line="340" w:lineRule="exact"/>
        <w:jc w:val="both"/>
        <w:rPr>
          <w:rFonts w:ascii="Cambria" w:hAnsi="Cambria" w:cstheme="minorHAnsi"/>
        </w:rPr>
      </w:pPr>
      <w:r w:rsidRPr="002C19B1">
        <w:rPr>
          <w:rFonts w:ascii="Cambria" w:hAnsi="Cambria" w:cstheme="minorHAnsi"/>
        </w:rPr>
        <w:t>時間：</w:t>
      </w:r>
      <w:r w:rsidRPr="002C19B1">
        <w:rPr>
          <w:rFonts w:ascii="Cambria" w:hAnsi="Cambria" w:cstheme="minorHAnsi"/>
        </w:rPr>
        <w:t>17:00 - 18:00</w:t>
      </w:r>
      <w:r w:rsidRPr="002C19B1">
        <w:rPr>
          <w:rFonts w:ascii="Cambria" w:hAnsi="Cambria" w:cstheme="minorHAnsi"/>
        </w:rPr>
        <w:t>（香港時間）</w:t>
      </w:r>
    </w:p>
    <w:p w:rsidR="008610B7" w:rsidRPr="002C19B1" w:rsidRDefault="00892AE9" w:rsidP="002C19B1">
      <w:pPr>
        <w:adjustRightInd w:val="0"/>
        <w:snapToGrid w:val="0"/>
        <w:spacing w:line="340" w:lineRule="exact"/>
        <w:jc w:val="both"/>
        <w:rPr>
          <w:rFonts w:ascii="Cambria" w:hAnsi="Cambria" w:cstheme="minorHAnsi"/>
        </w:rPr>
      </w:pPr>
      <w:r w:rsidRPr="002C19B1">
        <w:rPr>
          <w:rFonts w:ascii="Cambria" w:hAnsi="Cambria" w:cstheme="minorHAnsi"/>
        </w:rPr>
        <w:t>地點：</w:t>
      </w:r>
      <w:sdt>
        <w:sdtPr>
          <w:rPr>
            <w:rFonts w:ascii="Cambria" w:hAnsi="Cambria" w:cstheme="minorHAnsi"/>
          </w:rPr>
          <w:tag w:val="goog_rdk_4"/>
          <w:id w:val="1039004170"/>
        </w:sdtPr>
        <w:sdtEndPr/>
        <w:sdtContent>
          <w:r w:rsidRPr="002C19B1">
            <w:rPr>
              <w:rFonts w:ascii="Cambria" w:hAnsi="Cambria" w:cstheme="minorHAnsi"/>
            </w:rPr>
            <w:t>展覽廳</w:t>
          </w:r>
        </w:sdtContent>
      </w:sdt>
      <w:r w:rsidRPr="002C19B1">
        <w:rPr>
          <w:rFonts w:ascii="Cambria" w:hAnsi="Cambria" w:cstheme="minorHAnsi"/>
        </w:rPr>
        <w:t xml:space="preserve"> 1</w:t>
      </w:r>
      <w:r w:rsidRPr="002C19B1">
        <w:rPr>
          <w:rFonts w:ascii="Cambria" w:hAnsi="Cambria" w:cstheme="minorHAnsi"/>
        </w:rPr>
        <w:t>，光劇院</w:t>
      </w:r>
    </w:p>
    <w:p w:rsidR="008610B7" w:rsidRPr="002C19B1" w:rsidRDefault="00892AE9" w:rsidP="002C19B1">
      <w:pPr>
        <w:adjustRightInd w:val="0"/>
        <w:snapToGrid w:val="0"/>
        <w:spacing w:line="340" w:lineRule="exact"/>
        <w:jc w:val="both"/>
        <w:rPr>
          <w:rFonts w:ascii="Cambria" w:hAnsi="Cambria" w:cstheme="minorHAnsi"/>
        </w:rPr>
      </w:pPr>
      <w:r w:rsidRPr="002C19B1">
        <w:rPr>
          <w:rFonts w:ascii="Cambria" w:hAnsi="Cambria" w:cstheme="minorHAnsi"/>
        </w:rPr>
        <w:t>歡迎所有</w:t>
      </w:r>
      <w:r w:rsidRPr="002C19B1">
        <w:rPr>
          <w:rFonts w:ascii="Cambria" w:hAnsi="Cambria" w:cstheme="minorHAnsi"/>
        </w:rPr>
        <w:t xml:space="preserve"> HAF </w:t>
      </w:r>
      <w:r w:rsidRPr="002C19B1">
        <w:rPr>
          <w:rFonts w:ascii="Cambria" w:hAnsi="Cambria" w:cstheme="minorHAnsi"/>
        </w:rPr>
        <w:t>登記嘉賓及</w:t>
      </w:r>
      <w:r w:rsidRPr="002C19B1">
        <w:rPr>
          <w:rFonts w:ascii="Cambria" w:hAnsi="Cambria" w:cstheme="minorHAnsi"/>
        </w:rPr>
        <w:t xml:space="preserve"> FILMART </w:t>
      </w:r>
      <w:r w:rsidRPr="002C19B1">
        <w:rPr>
          <w:rFonts w:ascii="Cambria" w:hAnsi="Cambria" w:cstheme="minorHAnsi"/>
        </w:rPr>
        <w:t>參與人士出席</w:t>
      </w:r>
    </w:p>
    <w:p w:rsidR="008610B7" w:rsidRPr="002C19B1" w:rsidRDefault="008610B7" w:rsidP="002C19B1">
      <w:pPr>
        <w:adjustRightInd w:val="0"/>
        <w:snapToGrid w:val="0"/>
        <w:spacing w:line="340" w:lineRule="exact"/>
        <w:jc w:val="both"/>
        <w:rPr>
          <w:rFonts w:ascii="Cambria" w:hAnsi="Cambria" w:cstheme="minorHAnsi"/>
        </w:rPr>
      </w:pPr>
    </w:p>
    <w:p w:rsidR="008610B7" w:rsidRPr="002C19B1" w:rsidRDefault="008610B7" w:rsidP="002C19B1">
      <w:pPr>
        <w:adjustRightInd w:val="0"/>
        <w:snapToGrid w:val="0"/>
        <w:spacing w:line="340" w:lineRule="exact"/>
        <w:jc w:val="both"/>
        <w:rPr>
          <w:rFonts w:ascii="Cambria" w:hAnsi="Cambria" w:cstheme="minorHAnsi"/>
        </w:rPr>
      </w:pPr>
    </w:p>
    <w:p w:rsidR="008610B7" w:rsidRPr="002C19B1" w:rsidRDefault="00892AE9" w:rsidP="002C19B1">
      <w:pPr>
        <w:adjustRightInd w:val="0"/>
        <w:snapToGrid w:val="0"/>
        <w:spacing w:line="340" w:lineRule="exact"/>
        <w:jc w:val="both"/>
        <w:rPr>
          <w:rFonts w:ascii="Cambria" w:hAnsi="Cambria" w:cstheme="minorHAnsi"/>
          <w:b/>
        </w:rPr>
      </w:pPr>
      <w:r w:rsidRPr="002C19B1">
        <w:rPr>
          <w:rFonts w:ascii="Cambria" w:hAnsi="Cambria" w:cstheme="minorHAnsi"/>
          <w:b/>
        </w:rPr>
        <w:t xml:space="preserve">HAF </w:t>
      </w:r>
      <w:r w:rsidRPr="002C19B1">
        <w:rPr>
          <w:rFonts w:ascii="Cambria" w:hAnsi="Cambria" w:cstheme="minorHAnsi"/>
          <w:b/>
        </w:rPr>
        <w:t>嘉賓登記：</w:t>
      </w:r>
    </w:p>
    <w:p w:rsidR="008610B7" w:rsidRPr="002C19B1" w:rsidRDefault="008610B7" w:rsidP="002C19B1">
      <w:pPr>
        <w:adjustRightInd w:val="0"/>
        <w:snapToGrid w:val="0"/>
        <w:spacing w:line="340" w:lineRule="exact"/>
        <w:rPr>
          <w:rFonts w:ascii="Cambria" w:hAnsi="Cambria" w:cstheme="minorHAnsi"/>
          <w:b/>
        </w:rPr>
      </w:pPr>
    </w:p>
    <w:p w:rsidR="008610B7" w:rsidRPr="002C19B1" w:rsidRDefault="00892AE9" w:rsidP="002C19B1">
      <w:pPr>
        <w:adjustRightInd w:val="0"/>
        <w:snapToGrid w:val="0"/>
        <w:spacing w:line="340" w:lineRule="exact"/>
        <w:rPr>
          <w:rFonts w:ascii="Cambria" w:hAnsi="Cambria" w:cstheme="minorHAnsi"/>
        </w:rPr>
      </w:pPr>
      <w:r w:rsidRPr="002C19B1">
        <w:rPr>
          <w:rFonts w:ascii="Cambria" w:hAnsi="Cambria" w:cstheme="minorHAnsi"/>
        </w:rPr>
        <w:t>電影投資方、影展節目策劃及業內人士</w:t>
      </w:r>
      <w:r w:rsidR="001A6F2D" w:rsidRPr="002C19B1">
        <w:rPr>
          <w:rFonts w:ascii="Cambria" w:hAnsi="Cambria" w:cstheme="minorHAnsi"/>
        </w:rPr>
        <w:t>可</w:t>
      </w:r>
      <w:r w:rsidRPr="002C19B1">
        <w:rPr>
          <w:rFonts w:ascii="Cambria" w:hAnsi="Cambria" w:cstheme="minorHAnsi"/>
        </w:rPr>
        <w:t>在</w:t>
      </w:r>
      <w:r w:rsidRPr="002C19B1">
        <w:rPr>
          <w:rFonts w:ascii="Cambria" w:hAnsi="Cambria" w:cstheme="minorHAnsi"/>
        </w:rPr>
        <w:t xml:space="preserve"> 3</w:t>
      </w:r>
      <w:r w:rsidRPr="002C19B1">
        <w:rPr>
          <w:rFonts w:ascii="Cambria" w:hAnsi="Cambria" w:cstheme="minorHAnsi"/>
        </w:rPr>
        <w:t>月</w:t>
      </w:r>
      <w:r w:rsidRPr="002C19B1">
        <w:rPr>
          <w:rFonts w:ascii="Cambria" w:hAnsi="Cambria" w:cstheme="minorHAnsi"/>
        </w:rPr>
        <w:t xml:space="preserve"> 6 </w:t>
      </w:r>
      <w:r w:rsidRPr="002C19B1">
        <w:rPr>
          <w:rFonts w:ascii="Cambria" w:hAnsi="Cambria" w:cstheme="minorHAnsi"/>
        </w:rPr>
        <w:t>日（星期一）</w:t>
      </w:r>
      <w:r w:rsidRPr="002C19B1">
        <w:rPr>
          <w:rFonts w:ascii="Cambria" w:hAnsi="Cambria" w:cstheme="minorHAnsi"/>
        </w:rPr>
        <w:t xml:space="preserve">23:59* </w:t>
      </w:r>
      <w:r w:rsidRPr="002C19B1">
        <w:rPr>
          <w:rFonts w:ascii="Cambria" w:hAnsi="Cambria" w:cstheme="minorHAnsi"/>
        </w:rPr>
        <w:t>前於</w:t>
      </w:r>
      <w:r w:rsidRPr="002C19B1">
        <w:rPr>
          <w:rFonts w:ascii="Cambria" w:hAnsi="Cambria" w:cstheme="minorHAnsi"/>
        </w:rPr>
        <w:t xml:space="preserve"> </w:t>
      </w:r>
      <w:hyperlink r:id="rId7">
        <w:r w:rsidRPr="002C19B1">
          <w:rPr>
            <w:rFonts w:ascii="Cambria" w:hAnsi="Cambria" w:cstheme="minorHAnsi"/>
            <w:color w:val="1155CC"/>
            <w:u w:val="single"/>
          </w:rPr>
          <w:t>https://industry.hkiff.org.hk/guest-registration</w:t>
        </w:r>
      </w:hyperlink>
      <w:r w:rsidRPr="002C19B1">
        <w:rPr>
          <w:rFonts w:ascii="Cambria" w:hAnsi="Cambria" w:cstheme="minorHAnsi"/>
        </w:rPr>
        <w:t xml:space="preserve"> </w:t>
      </w:r>
      <w:proofErr w:type="gramStart"/>
      <w:r w:rsidRPr="002C19B1">
        <w:rPr>
          <w:rFonts w:ascii="Cambria" w:hAnsi="Cambria" w:cstheme="minorHAnsi"/>
        </w:rPr>
        <w:t>作線上登記</w:t>
      </w:r>
      <w:proofErr w:type="gramEnd"/>
      <w:r w:rsidRPr="002C19B1">
        <w:rPr>
          <w:rFonts w:ascii="Cambria" w:hAnsi="Cambria" w:cstheme="minorHAnsi"/>
        </w:rPr>
        <w:t>。成功獲審批</w:t>
      </w:r>
      <w:r w:rsidR="002C19B1">
        <w:rPr>
          <w:rFonts w:ascii="Cambria" w:hAnsi="Cambria" w:cstheme="minorHAnsi"/>
        </w:rPr>
        <w:t>後，將可與入圍</w:t>
      </w:r>
      <w:r w:rsidR="0034064B">
        <w:rPr>
          <w:rFonts w:ascii="DengXian" w:eastAsia="DengXian" w:hAnsi="Cambria" w:cstheme="minorHAnsi" w:hint="eastAsia"/>
        </w:rPr>
        <w:t>項目</w:t>
      </w:r>
      <w:r w:rsidR="002C19B1">
        <w:rPr>
          <w:rFonts w:ascii="Cambria" w:hAnsi="Cambria" w:cstheme="minorHAnsi"/>
        </w:rPr>
        <w:t>的</w:t>
      </w:r>
      <w:r w:rsidR="0034064B">
        <w:rPr>
          <w:rFonts w:ascii="DengXian" w:eastAsia="DengXian" w:hAnsi="Cambria" w:cstheme="minorHAnsi" w:hint="eastAsia"/>
        </w:rPr>
        <w:t>電影</w:t>
      </w:r>
      <w:r w:rsidR="002C19B1">
        <w:rPr>
          <w:rFonts w:ascii="Cambria" w:hAnsi="Cambria" w:cstheme="minorHAnsi"/>
        </w:rPr>
        <w:t>人舉行一對</w:t>
      </w:r>
      <w:proofErr w:type="gramStart"/>
      <w:r w:rsidR="002C19B1">
        <w:rPr>
          <w:rFonts w:ascii="Cambria" w:hAnsi="Cambria" w:cstheme="minorHAnsi"/>
        </w:rPr>
        <w:t>一</w:t>
      </w:r>
      <w:proofErr w:type="gramEnd"/>
      <w:r w:rsidR="002C19B1">
        <w:rPr>
          <w:rFonts w:ascii="Cambria" w:hAnsi="Cambria" w:cstheme="minorHAnsi"/>
        </w:rPr>
        <w:t>私人會議，商討合作。</w:t>
      </w:r>
      <w:r w:rsidRPr="002C19B1">
        <w:rPr>
          <w:rFonts w:ascii="Cambria" w:hAnsi="Cambria" w:cstheme="minorHAnsi"/>
        </w:rPr>
        <w:t>會議預約系統將開放至</w:t>
      </w:r>
      <w:r w:rsidRPr="002C19B1">
        <w:rPr>
          <w:rFonts w:ascii="Cambria" w:hAnsi="Cambria" w:cstheme="minorHAnsi"/>
        </w:rPr>
        <w:t xml:space="preserve"> 3 </w:t>
      </w:r>
      <w:r w:rsidRPr="002C19B1">
        <w:rPr>
          <w:rFonts w:ascii="Cambria" w:hAnsi="Cambria" w:cstheme="minorHAnsi"/>
        </w:rPr>
        <w:t>月</w:t>
      </w:r>
      <w:r w:rsidRPr="002C19B1">
        <w:rPr>
          <w:rFonts w:ascii="Cambria" w:hAnsi="Cambria" w:cstheme="minorHAnsi"/>
        </w:rPr>
        <w:t xml:space="preserve"> 9 </w:t>
      </w:r>
      <w:r w:rsidRPr="002C19B1">
        <w:rPr>
          <w:rFonts w:ascii="Cambria" w:hAnsi="Cambria" w:cstheme="minorHAnsi"/>
        </w:rPr>
        <w:t>日（星期四）</w:t>
      </w:r>
      <w:r w:rsidRPr="002C19B1">
        <w:rPr>
          <w:rFonts w:ascii="Cambria" w:hAnsi="Cambria" w:cstheme="minorHAnsi"/>
        </w:rPr>
        <w:t>18:00*</w:t>
      </w:r>
      <w:r w:rsidRPr="002C19B1">
        <w:rPr>
          <w:rFonts w:ascii="Cambria" w:hAnsi="Cambria" w:cstheme="minorHAnsi"/>
        </w:rPr>
        <w:t>。</w:t>
      </w:r>
    </w:p>
    <w:p w:rsidR="008610B7" w:rsidRPr="002C19B1" w:rsidRDefault="002C19B1" w:rsidP="002C19B1">
      <w:pPr>
        <w:adjustRightInd w:val="0"/>
        <w:snapToGrid w:val="0"/>
        <w:spacing w:line="340" w:lineRule="exact"/>
        <w:jc w:val="both"/>
        <w:rPr>
          <w:rFonts w:ascii="Cambria" w:hAnsi="Cambria" w:cstheme="minorHAnsi"/>
        </w:rPr>
      </w:pPr>
      <w:r>
        <w:rPr>
          <w:rFonts w:ascii="Cambria" w:hAnsi="Cambria" w:cstheme="minorHAnsi"/>
        </w:rPr>
        <w:t xml:space="preserve">* </w:t>
      </w:r>
      <w:r w:rsidR="00892AE9" w:rsidRPr="002C19B1">
        <w:rPr>
          <w:rFonts w:ascii="Cambria" w:hAnsi="Cambria" w:cstheme="minorHAnsi"/>
        </w:rPr>
        <w:t>香港時間（</w:t>
      </w:r>
      <w:r w:rsidR="00892AE9" w:rsidRPr="002C19B1">
        <w:rPr>
          <w:rFonts w:ascii="Cambria" w:hAnsi="Cambria" w:cstheme="minorHAnsi"/>
        </w:rPr>
        <w:t>GMT+8</w:t>
      </w:r>
      <w:r w:rsidR="00892AE9" w:rsidRPr="002C19B1">
        <w:rPr>
          <w:rFonts w:ascii="Cambria" w:hAnsi="Cambria" w:cstheme="minorHAnsi"/>
        </w:rPr>
        <w:t>）</w:t>
      </w:r>
    </w:p>
    <w:p w:rsidR="008610B7" w:rsidRPr="002C19B1" w:rsidRDefault="008610B7" w:rsidP="002C19B1">
      <w:pPr>
        <w:adjustRightInd w:val="0"/>
        <w:snapToGrid w:val="0"/>
        <w:spacing w:line="340" w:lineRule="exact"/>
        <w:jc w:val="both"/>
        <w:rPr>
          <w:rFonts w:ascii="Cambria" w:hAnsi="Cambria" w:cstheme="minorHAnsi"/>
        </w:rPr>
      </w:pPr>
    </w:p>
    <w:p w:rsidR="008610B7" w:rsidRPr="002C19B1" w:rsidRDefault="00892AE9" w:rsidP="002C19B1">
      <w:pPr>
        <w:adjustRightInd w:val="0"/>
        <w:snapToGrid w:val="0"/>
        <w:spacing w:line="340" w:lineRule="exact"/>
        <w:jc w:val="both"/>
        <w:rPr>
          <w:rFonts w:ascii="Cambria" w:hAnsi="Cambria" w:cstheme="minorHAnsi"/>
        </w:rPr>
      </w:pPr>
      <w:r w:rsidRPr="002C19B1">
        <w:rPr>
          <w:rFonts w:ascii="Cambria" w:hAnsi="Cambria" w:cstheme="minorHAnsi"/>
        </w:rPr>
        <w:t>有關第</w:t>
      </w:r>
      <w:r w:rsidRPr="002C19B1">
        <w:rPr>
          <w:rFonts w:ascii="Cambria" w:hAnsi="Cambria" w:cstheme="minorHAnsi"/>
        </w:rPr>
        <w:t xml:space="preserve"> 21 </w:t>
      </w:r>
      <w:r w:rsidRPr="002C19B1">
        <w:rPr>
          <w:rFonts w:ascii="Cambria" w:hAnsi="Cambria" w:cstheme="minorHAnsi"/>
        </w:rPr>
        <w:t>屆香港亞洲電影投資會的最新資訊或更多詳情，請瀏覽網站</w:t>
      </w:r>
      <w:r w:rsidRPr="002C19B1">
        <w:rPr>
          <w:rFonts w:ascii="Cambria" w:hAnsi="Cambria" w:cstheme="minorHAnsi"/>
        </w:rPr>
        <w:t xml:space="preserve"> </w:t>
      </w:r>
      <w:hyperlink r:id="rId8">
        <w:r w:rsidRPr="002C19B1">
          <w:rPr>
            <w:rFonts w:ascii="Cambria" w:hAnsi="Cambria" w:cstheme="minorHAnsi"/>
            <w:color w:val="1155CC"/>
            <w:u w:val="single"/>
          </w:rPr>
          <w:t>https://industry.hkiff.org.hk</w:t>
        </w:r>
      </w:hyperlink>
      <w:r w:rsidRPr="002C19B1">
        <w:rPr>
          <w:rFonts w:ascii="Cambria" w:hAnsi="Cambria" w:cstheme="minorHAnsi"/>
        </w:rPr>
        <w:t xml:space="preserve"> </w:t>
      </w:r>
      <w:r w:rsidRPr="002C19B1">
        <w:rPr>
          <w:rFonts w:ascii="Cambria" w:hAnsi="Cambria" w:cstheme="minorHAnsi"/>
        </w:rPr>
        <w:t>以及</w:t>
      </w:r>
      <w:r w:rsidRPr="002C19B1">
        <w:rPr>
          <w:rFonts w:ascii="Cambria" w:hAnsi="Cambria" w:cstheme="minorHAnsi"/>
        </w:rPr>
        <w:t xml:space="preserve">Facebook </w:t>
      </w:r>
      <w:r w:rsidRPr="002C19B1">
        <w:rPr>
          <w:rFonts w:ascii="Cambria" w:hAnsi="Cambria" w:cstheme="minorHAnsi"/>
        </w:rPr>
        <w:t>專頁</w:t>
      </w:r>
      <w:r w:rsidRPr="002C19B1">
        <w:rPr>
          <w:rFonts w:ascii="Cambria" w:hAnsi="Cambria" w:cstheme="minorHAnsi"/>
        </w:rPr>
        <w:t xml:space="preserve"> </w:t>
      </w:r>
      <w:hyperlink r:id="rId9">
        <w:r w:rsidRPr="002C19B1">
          <w:rPr>
            <w:rFonts w:ascii="Cambria" w:hAnsi="Cambria" w:cstheme="minorHAnsi"/>
            <w:color w:val="1155CC"/>
            <w:u w:val="single"/>
          </w:rPr>
          <w:t>https://facebook.com/hkiffindustry</w:t>
        </w:r>
      </w:hyperlink>
      <w:r w:rsidRPr="002C19B1">
        <w:rPr>
          <w:rFonts w:ascii="Cambria" w:hAnsi="Cambria" w:cstheme="minorHAnsi"/>
        </w:rPr>
        <w:t>。</w:t>
      </w:r>
    </w:p>
    <w:p w:rsidR="008610B7" w:rsidRPr="002C19B1" w:rsidRDefault="008610B7" w:rsidP="002C19B1">
      <w:pPr>
        <w:adjustRightInd w:val="0"/>
        <w:snapToGrid w:val="0"/>
        <w:spacing w:line="340" w:lineRule="exact"/>
        <w:jc w:val="both"/>
        <w:rPr>
          <w:rFonts w:ascii="Cambria" w:hAnsi="Cambria" w:cstheme="minorHAnsi"/>
        </w:rPr>
      </w:pPr>
    </w:p>
    <w:p w:rsidR="008610B7" w:rsidRPr="002C19B1" w:rsidRDefault="00892AE9" w:rsidP="002C19B1">
      <w:pPr>
        <w:adjustRightInd w:val="0"/>
        <w:snapToGrid w:val="0"/>
        <w:spacing w:line="340" w:lineRule="exact"/>
        <w:jc w:val="both"/>
        <w:rPr>
          <w:rFonts w:ascii="Cambria" w:hAnsi="Cambria" w:cstheme="minorHAnsi"/>
        </w:rPr>
      </w:pPr>
      <w:r w:rsidRPr="002C19B1">
        <w:rPr>
          <w:rFonts w:ascii="Cambria" w:hAnsi="Cambria" w:cstheme="minorHAnsi"/>
        </w:rPr>
        <w:t>資料下載：</w:t>
      </w:r>
      <w:hyperlink r:id="rId10">
        <w:r w:rsidRPr="002C19B1">
          <w:rPr>
            <w:rFonts w:ascii="Cambria" w:hAnsi="Cambria" w:cstheme="minorHAnsi"/>
            <w:color w:val="1155CC"/>
            <w:u w:val="single"/>
          </w:rPr>
          <w:t>https://usercontent.hkiff.org.hk/Press/@HAF21</w:t>
        </w:r>
      </w:hyperlink>
    </w:p>
    <w:p w:rsidR="002C19B1" w:rsidRDefault="002C19B1" w:rsidP="002C19B1">
      <w:pPr>
        <w:shd w:val="clear" w:color="auto" w:fill="FFFFFF"/>
        <w:spacing w:line="340" w:lineRule="exact"/>
        <w:jc w:val="center"/>
        <w:rPr>
          <w:rFonts w:ascii="Cambria" w:hAnsi="Cambria"/>
          <w:color w:val="000000"/>
        </w:rPr>
      </w:pPr>
    </w:p>
    <w:p w:rsidR="006B3203" w:rsidRDefault="006B3203" w:rsidP="002C19B1">
      <w:pPr>
        <w:shd w:val="clear" w:color="auto" w:fill="FFFFFF"/>
        <w:spacing w:line="340" w:lineRule="exact"/>
        <w:jc w:val="center"/>
        <w:rPr>
          <w:rFonts w:ascii="Cambria" w:hAnsi="Cambria" w:hint="eastAsia"/>
          <w:color w:val="000000"/>
        </w:rPr>
      </w:pPr>
    </w:p>
    <w:p w:rsidR="002C19B1" w:rsidRDefault="002C19B1" w:rsidP="002C19B1">
      <w:pPr>
        <w:shd w:val="clear" w:color="auto" w:fill="FFFFFF"/>
        <w:spacing w:line="340" w:lineRule="exact"/>
        <w:jc w:val="center"/>
        <w:rPr>
          <w:rFonts w:ascii="Cambria" w:hAnsi="Cambria"/>
        </w:rPr>
      </w:pPr>
      <w:r>
        <w:rPr>
          <w:rFonts w:ascii="Cambria" w:hAnsi="Cambria"/>
          <w:color w:val="000000"/>
        </w:rPr>
        <w:t xml:space="preserve">- </w:t>
      </w:r>
      <w:r>
        <w:rPr>
          <w:rFonts w:ascii="Cambria" w:hAnsi="Cambria" w:cs="新細明體" w:hint="eastAsia"/>
          <w:color w:val="000000"/>
        </w:rPr>
        <w:t>完</w:t>
      </w:r>
      <w:r>
        <w:rPr>
          <w:rFonts w:ascii="Cambria" w:hAnsi="Cambria"/>
          <w:color w:val="000000"/>
        </w:rPr>
        <w:t>-</w:t>
      </w:r>
    </w:p>
    <w:p w:rsidR="002C19B1" w:rsidRDefault="002C19B1" w:rsidP="002C19B1">
      <w:pPr>
        <w:shd w:val="clear" w:color="auto" w:fill="FFFFFF"/>
        <w:spacing w:line="360" w:lineRule="exact"/>
        <w:jc w:val="both"/>
        <w:rPr>
          <w:rFonts w:ascii="Cambria" w:hAnsi="Cambria"/>
        </w:rPr>
      </w:pPr>
    </w:p>
    <w:p w:rsidR="002C19B1" w:rsidRDefault="002C19B1">
      <w:pPr>
        <w:rPr>
          <w:rFonts w:ascii="Cambria" w:hAnsi="Cambria"/>
        </w:rPr>
      </w:pPr>
      <w:r>
        <w:rPr>
          <w:rFonts w:ascii="Cambria" w:hAnsi="Cambria"/>
        </w:rPr>
        <w:br w:type="page"/>
      </w:r>
    </w:p>
    <w:tbl>
      <w:tblPr>
        <w:tblW w:w="8897" w:type="dxa"/>
        <w:tblInd w:w="-142" w:type="dxa"/>
        <w:tblCellMar>
          <w:left w:w="0" w:type="dxa"/>
          <w:right w:w="0" w:type="dxa"/>
        </w:tblCellMar>
        <w:tblLook w:val="04A0" w:firstRow="1" w:lastRow="0" w:firstColumn="1" w:lastColumn="0" w:noHBand="0" w:noVBand="1"/>
      </w:tblPr>
      <w:tblGrid>
        <w:gridCol w:w="4448"/>
        <w:gridCol w:w="4449"/>
      </w:tblGrid>
      <w:tr w:rsidR="002C19B1" w:rsidTr="002C19B1">
        <w:tc>
          <w:tcPr>
            <w:tcW w:w="8897" w:type="dxa"/>
            <w:gridSpan w:val="2"/>
            <w:tcMar>
              <w:top w:w="0" w:type="dxa"/>
              <w:left w:w="108" w:type="dxa"/>
              <w:bottom w:w="0" w:type="dxa"/>
              <w:right w:w="108" w:type="dxa"/>
            </w:tcMar>
          </w:tcPr>
          <w:p w:rsidR="002C19B1" w:rsidRDefault="002C19B1">
            <w:pPr>
              <w:spacing w:line="360" w:lineRule="exact"/>
              <w:jc w:val="both"/>
              <w:rPr>
                <w:rFonts w:ascii="Cambria" w:hAnsi="Cambria"/>
                <w:b/>
                <w:kern w:val="2"/>
              </w:rPr>
            </w:pPr>
            <w:r>
              <w:rPr>
                <w:rFonts w:ascii="Cambria" w:hAnsi="Cambria" w:hint="eastAsia"/>
                <w:b/>
                <w:bCs/>
                <w:color w:val="000000"/>
              </w:rPr>
              <w:lastRenderedPageBreak/>
              <w:t>媒體垂詢，請聯絡</w:t>
            </w:r>
            <w:r>
              <w:rPr>
                <w:rFonts w:ascii="Cambria" w:hAnsi="Cambria" w:hint="eastAsia"/>
                <w:b/>
              </w:rPr>
              <w:t>：</w:t>
            </w:r>
          </w:p>
          <w:p w:rsidR="002C19B1" w:rsidRDefault="002C19B1">
            <w:pPr>
              <w:spacing w:line="360" w:lineRule="exact"/>
              <w:jc w:val="both"/>
              <w:rPr>
                <w:rFonts w:ascii="Cambria" w:hAnsi="Cambria"/>
                <w:b/>
              </w:rPr>
            </w:pPr>
          </w:p>
        </w:tc>
      </w:tr>
      <w:tr w:rsidR="002C19B1" w:rsidTr="002C19B1">
        <w:trPr>
          <w:trHeight w:val="328"/>
        </w:trPr>
        <w:tc>
          <w:tcPr>
            <w:tcW w:w="4448" w:type="dxa"/>
            <w:tcMar>
              <w:top w:w="0" w:type="dxa"/>
              <w:left w:w="108" w:type="dxa"/>
              <w:bottom w:w="0" w:type="dxa"/>
              <w:right w:w="108" w:type="dxa"/>
            </w:tcMar>
            <w:hideMark/>
          </w:tcPr>
          <w:p w:rsidR="002C19B1" w:rsidRDefault="002C19B1">
            <w:pPr>
              <w:spacing w:line="360" w:lineRule="exact"/>
              <w:jc w:val="both"/>
              <w:rPr>
                <w:rFonts w:ascii="Cambria" w:hAnsi="Cambria"/>
                <w:b/>
                <w:color w:val="000000"/>
              </w:rPr>
            </w:pPr>
            <w:r>
              <w:rPr>
                <w:rFonts w:ascii="Cambria" w:hAnsi="Cambria" w:hint="eastAsia"/>
                <w:b/>
                <w:color w:val="000000"/>
              </w:rPr>
              <w:t>縱橫公共關係顧問集團</w:t>
            </w:r>
          </w:p>
          <w:p w:rsidR="002C19B1" w:rsidRDefault="002C19B1">
            <w:pPr>
              <w:spacing w:line="360" w:lineRule="exact"/>
              <w:jc w:val="both"/>
              <w:rPr>
                <w:rFonts w:ascii="Cambria" w:hAnsi="Cambria"/>
                <w:kern w:val="2"/>
                <w:highlight w:val="yellow"/>
              </w:rPr>
            </w:pPr>
            <w:r>
              <w:rPr>
                <w:rFonts w:ascii="Cambria" w:hAnsi="Cambria" w:hint="eastAsia"/>
                <w:b/>
                <w:color w:val="000000"/>
              </w:rPr>
              <w:t>（</w:t>
            </w:r>
            <w:r>
              <w:rPr>
                <w:rFonts w:ascii="Cambria" w:hAnsi="Cambria"/>
                <w:b/>
                <w:color w:val="000000"/>
              </w:rPr>
              <w:t>SPRG</w:t>
            </w:r>
            <w:r>
              <w:rPr>
                <w:rFonts w:ascii="Cambria" w:hAnsi="Cambria" w:hint="eastAsia"/>
                <w:b/>
                <w:color w:val="000000"/>
              </w:rPr>
              <w:t>）</w:t>
            </w:r>
          </w:p>
        </w:tc>
        <w:tc>
          <w:tcPr>
            <w:tcW w:w="4449" w:type="dxa"/>
            <w:hideMark/>
          </w:tcPr>
          <w:p w:rsidR="002C19B1" w:rsidRDefault="002C19B1">
            <w:pPr>
              <w:shd w:val="clear" w:color="auto" w:fill="FFFFFF"/>
              <w:spacing w:line="360" w:lineRule="exact"/>
              <w:jc w:val="both"/>
              <w:rPr>
                <w:rFonts w:ascii="Cambria" w:hAnsi="Cambria"/>
                <w:b/>
              </w:rPr>
            </w:pPr>
            <w:r>
              <w:rPr>
                <w:rFonts w:ascii="Cambria" w:hAnsi="Cambria" w:hint="eastAsia"/>
                <w:b/>
              </w:rPr>
              <w:t>香港國際電影節電影業辦公室</w:t>
            </w:r>
          </w:p>
          <w:p w:rsidR="002C19B1" w:rsidRDefault="002C19B1">
            <w:pPr>
              <w:shd w:val="clear" w:color="auto" w:fill="FFFFFF"/>
              <w:spacing w:line="360" w:lineRule="exact"/>
              <w:jc w:val="both"/>
              <w:rPr>
                <w:rFonts w:ascii="Cambria" w:hAnsi="Cambria"/>
                <w:b/>
                <w:color w:val="000000"/>
              </w:rPr>
            </w:pPr>
            <w:r>
              <w:rPr>
                <w:rFonts w:ascii="Cambria" w:hAnsi="Cambria" w:hint="eastAsia"/>
                <w:b/>
              </w:rPr>
              <w:t>（</w:t>
            </w:r>
            <w:r>
              <w:rPr>
                <w:rFonts w:ascii="Cambria" w:hAnsi="Cambria"/>
                <w:b/>
              </w:rPr>
              <w:t>HKIFF Industry</w:t>
            </w:r>
            <w:r w:rsidR="00F82E16">
              <w:rPr>
                <w:rFonts w:ascii="Cambria" w:hAnsi="Cambria" w:hint="eastAsia"/>
                <w:b/>
                <w:color w:val="000000"/>
              </w:rPr>
              <w:t>）</w:t>
            </w:r>
            <w:bookmarkStart w:id="0" w:name="_GoBack"/>
            <w:bookmarkEnd w:id="0"/>
          </w:p>
        </w:tc>
      </w:tr>
      <w:tr w:rsidR="002C19B1" w:rsidTr="002C19B1">
        <w:trPr>
          <w:trHeight w:val="328"/>
        </w:trPr>
        <w:tc>
          <w:tcPr>
            <w:tcW w:w="4448" w:type="dxa"/>
            <w:tcMar>
              <w:top w:w="0" w:type="dxa"/>
              <w:left w:w="108" w:type="dxa"/>
              <w:bottom w:w="0" w:type="dxa"/>
              <w:right w:w="108" w:type="dxa"/>
            </w:tcMar>
            <w:hideMark/>
          </w:tcPr>
          <w:p w:rsidR="002C19B1" w:rsidRDefault="002C19B1">
            <w:pPr>
              <w:spacing w:line="360" w:lineRule="exact"/>
              <w:jc w:val="both"/>
              <w:rPr>
                <w:rFonts w:ascii="Cambria" w:hAnsi="Cambria"/>
                <w:kern w:val="2"/>
                <w:lang w:eastAsia="zh-CN"/>
              </w:rPr>
            </w:pPr>
            <w:r>
              <w:rPr>
                <w:rFonts w:ascii="Cambria" w:hAnsi="Cambria" w:hint="eastAsia"/>
                <w:lang w:eastAsia="zh-CN"/>
              </w:rPr>
              <w:t>陳柳瑩</w:t>
            </w:r>
            <w:r>
              <w:rPr>
                <w:rFonts w:ascii="Cambria" w:hAnsi="Cambria"/>
                <w:lang w:eastAsia="zh-CN"/>
              </w:rPr>
              <w:t>Janice Chan</w:t>
            </w:r>
          </w:p>
        </w:tc>
        <w:tc>
          <w:tcPr>
            <w:tcW w:w="4449" w:type="dxa"/>
            <w:hideMark/>
          </w:tcPr>
          <w:p w:rsidR="002C19B1" w:rsidRDefault="002C19B1">
            <w:pPr>
              <w:shd w:val="clear" w:color="auto" w:fill="FFFFFF"/>
              <w:spacing w:line="360" w:lineRule="exact"/>
              <w:jc w:val="both"/>
              <w:rPr>
                <w:rFonts w:ascii="Cambria" w:hAnsi="Cambria"/>
              </w:rPr>
            </w:pPr>
            <w:proofErr w:type="gramStart"/>
            <w:r>
              <w:rPr>
                <w:rFonts w:ascii="Cambria" w:hAnsi="Cambria" w:hint="eastAsia"/>
                <w:color w:val="000000"/>
              </w:rPr>
              <w:t>張冰力</w:t>
            </w:r>
            <w:proofErr w:type="gramEnd"/>
            <w:r>
              <w:rPr>
                <w:rFonts w:ascii="Cambria" w:hAnsi="Cambria"/>
                <w:lang w:eastAsia="zh-CN"/>
              </w:rPr>
              <w:t xml:space="preserve"> </w:t>
            </w:r>
            <w:r>
              <w:rPr>
                <w:rFonts w:ascii="Cambria" w:hAnsi="Cambria"/>
              </w:rPr>
              <w:t>L</w:t>
            </w:r>
            <w:r>
              <w:rPr>
                <w:rFonts w:ascii="Cambria" w:hAnsi="Cambria"/>
                <w:lang w:eastAsia="zh-CN"/>
              </w:rPr>
              <w:t>izzie</w:t>
            </w:r>
            <w:r>
              <w:rPr>
                <w:rFonts w:ascii="Cambria" w:hAnsi="Cambria"/>
              </w:rPr>
              <w:t xml:space="preserve"> Zhang</w:t>
            </w:r>
          </w:p>
        </w:tc>
      </w:tr>
      <w:tr w:rsidR="002C19B1" w:rsidTr="002C19B1">
        <w:trPr>
          <w:trHeight w:val="327"/>
        </w:trPr>
        <w:tc>
          <w:tcPr>
            <w:tcW w:w="4448" w:type="dxa"/>
            <w:tcMar>
              <w:top w:w="0" w:type="dxa"/>
              <w:left w:w="108" w:type="dxa"/>
              <w:bottom w:w="0" w:type="dxa"/>
              <w:right w:w="108" w:type="dxa"/>
            </w:tcMar>
            <w:hideMark/>
          </w:tcPr>
          <w:p w:rsidR="002C19B1" w:rsidRDefault="002C19B1">
            <w:pPr>
              <w:spacing w:line="360" w:lineRule="exact"/>
              <w:jc w:val="both"/>
              <w:rPr>
                <w:rFonts w:ascii="Cambria" w:hAnsi="Cambria"/>
                <w:kern w:val="2"/>
                <w:lang w:eastAsia="zh-CN"/>
              </w:rPr>
            </w:pPr>
            <w:r>
              <w:rPr>
                <w:rFonts w:ascii="Cambria" w:hAnsi="Cambria" w:hint="eastAsia"/>
                <w:lang w:eastAsia="zh-CN"/>
              </w:rPr>
              <w:t>電話：</w:t>
            </w:r>
            <w:r>
              <w:rPr>
                <w:rFonts w:ascii="Cambria" w:hAnsi="Cambria"/>
                <w:color w:val="000000"/>
                <w:lang w:eastAsia="zh-CN"/>
              </w:rPr>
              <w:t xml:space="preserve">(852) </w:t>
            </w:r>
            <w:r>
              <w:rPr>
                <w:rFonts w:ascii="Cambria" w:hAnsi="Cambria"/>
                <w:lang w:eastAsia="zh-CN"/>
              </w:rPr>
              <w:t>2114 4350</w:t>
            </w:r>
          </w:p>
          <w:p w:rsidR="002C19B1" w:rsidRDefault="002C19B1">
            <w:pPr>
              <w:spacing w:line="360" w:lineRule="exact"/>
              <w:ind w:firstLineChars="300" w:firstLine="660"/>
              <w:jc w:val="both"/>
              <w:rPr>
                <w:rFonts w:ascii="Cambria" w:hAnsi="Cambria"/>
                <w:lang w:eastAsia="zh-CN"/>
              </w:rPr>
            </w:pPr>
            <w:r>
              <w:rPr>
                <w:rFonts w:ascii="Cambria" w:hAnsi="Cambria"/>
                <w:color w:val="000000"/>
                <w:lang w:eastAsia="zh-CN"/>
              </w:rPr>
              <w:t xml:space="preserve">(852) </w:t>
            </w:r>
            <w:r>
              <w:rPr>
                <w:rFonts w:ascii="Cambria" w:hAnsi="Cambria"/>
                <w:lang w:eastAsia="zh-CN"/>
              </w:rPr>
              <w:t>6112 1064</w:t>
            </w:r>
          </w:p>
        </w:tc>
        <w:tc>
          <w:tcPr>
            <w:tcW w:w="4449" w:type="dxa"/>
            <w:hideMark/>
          </w:tcPr>
          <w:p w:rsidR="002C19B1" w:rsidRDefault="002C19B1">
            <w:pPr>
              <w:shd w:val="clear" w:color="auto" w:fill="FFFFFF"/>
              <w:spacing w:line="360" w:lineRule="exact"/>
              <w:jc w:val="both"/>
              <w:rPr>
                <w:rFonts w:ascii="Cambria" w:hAnsi="Cambria"/>
                <w:color w:val="000000"/>
              </w:rPr>
            </w:pPr>
            <w:r>
              <w:rPr>
                <w:rFonts w:ascii="Cambria" w:hAnsi="Cambria" w:hint="eastAsia"/>
                <w:color w:val="000000"/>
              </w:rPr>
              <w:t>電話：</w:t>
            </w:r>
            <w:r>
              <w:rPr>
                <w:rFonts w:ascii="Cambria" w:hAnsi="Cambria"/>
                <w:color w:val="000000"/>
                <w:lang w:eastAsia="zh-CN"/>
              </w:rPr>
              <w:t xml:space="preserve">(852) </w:t>
            </w:r>
            <w:r>
              <w:rPr>
                <w:rFonts w:ascii="Cambria" w:hAnsi="Cambria"/>
                <w:color w:val="000000"/>
              </w:rPr>
              <w:t>2102 7359</w:t>
            </w:r>
          </w:p>
          <w:p w:rsidR="002C19B1" w:rsidRDefault="002C19B1">
            <w:pPr>
              <w:shd w:val="clear" w:color="auto" w:fill="FFFFFF"/>
              <w:spacing w:line="360" w:lineRule="exact"/>
              <w:ind w:firstLineChars="300" w:firstLine="660"/>
              <w:jc w:val="both"/>
              <w:rPr>
                <w:rFonts w:ascii="Cambria" w:hAnsi="Cambria"/>
                <w:color w:val="000000"/>
              </w:rPr>
            </w:pPr>
            <w:r>
              <w:rPr>
                <w:rFonts w:ascii="Cambria" w:hAnsi="Cambria"/>
                <w:color w:val="000000"/>
                <w:lang w:eastAsia="zh-CN"/>
              </w:rPr>
              <w:t xml:space="preserve">(852) </w:t>
            </w:r>
            <w:r>
              <w:rPr>
                <w:rFonts w:ascii="Cambria" w:hAnsi="Cambria"/>
                <w:color w:val="000000"/>
              </w:rPr>
              <w:t>5545 3639</w:t>
            </w:r>
          </w:p>
        </w:tc>
      </w:tr>
      <w:tr w:rsidR="002C19B1" w:rsidTr="002C19B1">
        <w:trPr>
          <w:trHeight w:val="327"/>
        </w:trPr>
        <w:tc>
          <w:tcPr>
            <w:tcW w:w="4448" w:type="dxa"/>
            <w:tcMar>
              <w:top w:w="0" w:type="dxa"/>
              <w:left w:w="108" w:type="dxa"/>
              <w:bottom w:w="0" w:type="dxa"/>
              <w:right w:w="108" w:type="dxa"/>
            </w:tcMar>
            <w:hideMark/>
          </w:tcPr>
          <w:p w:rsidR="002C19B1" w:rsidRDefault="002C19B1">
            <w:pPr>
              <w:spacing w:line="360" w:lineRule="exact"/>
              <w:jc w:val="both"/>
              <w:rPr>
                <w:rFonts w:ascii="Cambria" w:hAnsi="Cambria"/>
                <w:kern w:val="2"/>
                <w:lang w:eastAsia="zh-CN"/>
              </w:rPr>
            </w:pPr>
            <w:r>
              <w:rPr>
                <w:rFonts w:ascii="Cambria" w:hAnsi="Cambria" w:hint="eastAsia"/>
                <w:lang w:eastAsia="zh-CN"/>
              </w:rPr>
              <w:t>電郵：</w:t>
            </w:r>
            <w:r>
              <w:rPr>
                <w:rFonts w:ascii="Cambria" w:hAnsi="Cambria" w:cs="Segoe UI"/>
              </w:rPr>
              <w:fldChar w:fldCharType="begin"/>
            </w:r>
            <w:r>
              <w:rPr>
                <w:rFonts w:ascii="Cambria" w:hAnsi="Cambria" w:cs="Segoe UI"/>
              </w:rPr>
              <w:instrText xml:space="preserve"> HYPERLINK "mailto:hafmedia@sprg.com.hk" </w:instrText>
            </w:r>
            <w:r>
              <w:rPr>
                <w:rFonts w:ascii="Cambria" w:hAnsi="Cambria" w:cs="Segoe UI"/>
              </w:rPr>
              <w:fldChar w:fldCharType="separate"/>
            </w:r>
            <w:r>
              <w:rPr>
                <w:rStyle w:val="a4"/>
                <w:rFonts w:ascii="Cambria" w:hAnsi="Cambria" w:cs="Segoe UI"/>
              </w:rPr>
              <w:t>hafmedia@sprg.com.hk</w:t>
            </w:r>
            <w:r>
              <w:rPr>
                <w:rFonts w:ascii="Cambria" w:hAnsi="Cambria" w:cs="Segoe UI"/>
              </w:rPr>
              <w:fldChar w:fldCharType="end"/>
            </w:r>
          </w:p>
        </w:tc>
        <w:tc>
          <w:tcPr>
            <w:tcW w:w="4449" w:type="dxa"/>
            <w:hideMark/>
          </w:tcPr>
          <w:p w:rsidR="002C19B1" w:rsidRDefault="002C19B1">
            <w:pPr>
              <w:spacing w:line="360" w:lineRule="exact"/>
              <w:jc w:val="both"/>
              <w:rPr>
                <w:rFonts w:ascii="Cambria" w:hAnsi="Cambria"/>
                <w:b/>
                <w:bCs/>
                <w:u w:val="single"/>
              </w:rPr>
            </w:pPr>
            <w:r>
              <w:rPr>
                <w:rFonts w:ascii="Cambria" w:hAnsi="Cambria" w:hint="eastAsia"/>
              </w:rPr>
              <w:t>電郵：</w:t>
            </w:r>
            <w:r>
              <w:rPr>
                <w:rFonts w:ascii="Cambria" w:hAnsi="Cambria"/>
                <w:color w:val="0000FF"/>
                <w:u w:val="single"/>
              </w:rPr>
              <w:fldChar w:fldCharType="begin"/>
            </w:r>
            <w:r>
              <w:rPr>
                <w:rFonts w:ascii="Cambria" w:hAnsi="Cambria"/>
                <w:color w:val="0000FF"/>
                <w:u w:val="single"/>
              </w:rPr>
              <w:instrText xml:space="preserve"> HYPERLINK "mailto:lizzie_zhang@hkiff.org.hk" </w:instrText>
            </w:r>
            <w:r>
              <w:rPr>
                <w:rFonts w:ascii="Cambria" w:hAnsi="Cambria"/>
                <w:color w:val="0000FF"/>
                <w:u w:val="single"/>
              </w:rPr>
              <w:fldChar w:fldCharType="separate"/>
            </w:r>
            <w:r>
              <w:rPr>
                <w:rStyle w:val="a4"/>
                <w:rFonts w:ascii="Cambria" w:hAnsi="Cambria"/>
              </w:rPr>
              <w:t>lizzie_zhang@hkiff.org.hk</w:t>
            </w:r>
            <w:r>
              <w:rPr>
                <w:rFonts w:ascii="Cambria" w:hAnsi="Cambria"/>
                <w:color w:val="0000FF"/>
                <w:u w:val="single"/>
              </w:rPr>
              <w:fldChar w:fldCharType="end"/>
            </w:r>
          </w:p>
        </w:tc>
      </w:tr>
    </w:tbl>
    <w:p w:rsidR="002C19B1" w:rsidRDefault="002C19B1" w:rsidP="002C19B1">
      <w:pPr>
        <w:shd w:val="clear" w:color="auto" w:fill="FFFFFF"/>
        <w:spacing w:line="360" w:lineRule="exact"/>
        <w:jc w:val="both"/>
        <w:rPr>
          <w:rFonts w:ascii="Cambria" w:hAnsi="Cambria"/>
        </w:rPr>
      </w:pPr>
    </w:p>
    <w:p w:rsidR="008610B7" w:rsidRPr="002C19B1" w:rsidRDefault="00892AE9" w:rsidP="002C19B1">
      <w:pPr>
        <w:adjustRightInd w:val="0"/>
        <w:snapToGrid w:val="0"/>
        <w:spacing w:line="340" w:lineRule="exact"/>
        <w:ind w:right="-340"/>
        <w:jc w:val="both"/>
        <w:rPr>
          <w:rFonts w:ascii="Cambria" w:hAnsi="Cambria" w:cstheme="minorHAnsi"/>
          <w:b/>
          <w:u w:val="single"/>
        </w:rPr>
      </w:pPr>
      <w:r w:rsidRPr="002C19B1">
        <w:rPr>
          <w:rFonts w:ascii="Cambria" w:hAnsi="Cambria" w:cstheme="minorHAnsi"/>
          <w:b/>
          <w:u w:val="single"/>
        </w:rPr>
        <w:br/>
      </w:r>
      <w:r w:rsidRPr="002C19B1">
        <w:rPr>
          <w:rFonts w:ascii="Cambria" w:hAnsi="Cambria" w:cstheme="minorHAnsi"/>
          <w:b/>
          <w:u w:val="single"/>
        </w:rPr>
        <w:t>香港亞洲電影投資會</w:t>
      </w:r>
      <w:r w:rsidRPr="002C19B1">
        <w:rPr>
          <w:rFonts w:ascii="Cambria" w:hAnsi="Cambria" w:cstheme="minorHAnsi"/>
          <w:b/>
          <w:u w:val="single"/>
        </w:rPr>
        <w:t xml:space="preserve"> </w:t>
      </w:r>
      <w:r w:rsidRPr="002C19B1">
        <w:rPr>
          <w:rFonts w:ascii="Cambria" w:hAnsi="Cambria" w:cstheme="minorHAnsi"/>
          <w:b/>
          <w:u w:val="single"/>
        </w:rPr>
        <w:t>（</w:t>
      </w:r>
      <w:r w:rsidRPr="002C19B1">
        <w:rPr>
          <w:rFonts w:ascii="Cambria" w:hAnsi="Cambria" w:cstheme="minorHAnsi"/>
          <w:b/>
          <w:u w:val="single"/>
        </w:rPr>
        <w:t>HAF</w:t>
      </w:r>
      <w:r w:rsidR="006B3203" w:rsidRPr="006B3203">
        <w:rPr>
          <w:rFonts w:ascii="Cambria" w:hAnsi="Cambria" w:cstheme="minorHAnsi" w:hint="eastAsia"/>
          <w:b/>
          <w:u w:val="single"/>
        </w:rPr>
        <w:t>）</w:t>
      </w:r>
    </w:p>
    <w:p w:rsidR="008610B7" w:rsidRPr="002C19B1" w:rsidRDefault="00892AE9" w:rsidP="002C19B1">
      <w:pPr>
        <w:adjustRightInd w:val="0"/>
        <w:snapToGrid w:val="0"/>
        <w:spacing w:line="340" w:lineRule="exact"/>
        <w:ind w:right="-340"/>
        <w:jc w:val="both"/>
        <w:rPr>
          <w:rFonts w:ascii="Cambria" w:hAnsi="Cambria" w:cstheme="minorHAnsi"/>
        </w:rPr>
      </w:pPr>
      <w:r w:rsidRPr="002C19B1">
        <w:rPr>
          <w:rFonts w:ascii="Cambria" w:hAnsi="Cambria" w:cstheme="minorHAnsi"/>
        </w:rPr>
        <w:t>香港亞洲電影投資會（</w:t>
      </w:r>
      <w:r w:rsidRPr="002C19B1">
        <w:rPr>
          <w:rFonts w:ascii="Cambria" w:hAnsi="Cambria" w:cstheme="minorHAnsi"/>
        </w:rPr>
        <w:t>HAF</w:t>
      </w:r>
      <w:r w:rsidRPr="002C19B1">
        <w:rPr>
          <w:rFonts w:ascii="Cambria" w:hAnsi="Cambria" w:cstheme="minorHAnsi"/>
        </w:rPr>
        <w:t>）在政府機構創意香港及電影發展基金支持下於</w:t>
      </w:r>
      <w:r w:rsidRPr="002C19B1">
        <w:rPr>
          <w:rFonts w:ascii="Cambria" w:hAnsi="Cambria" w:cstheme="minorHAnsi"/>
        </w:rPr>
        <w:t xml:space="preserve"> 2000 </w:t>
      </w:r>
      <w:r w:rsidRPr="002C19B1">
        <w:rPr>
          <w:rFonts w:ascii="Cambria" w:hAnsi="Cambria" w:cstheme="minorHAnsi"/>
        </w:rPr>
        <w:t>年首辦，現已成為亞洲首要的電影融資平台。</w:t>
      </w:r>
      <w:r w:rsidRPr="002C19B1">
        <w:rPr>
          <w:rFonts w:ascii="Cambria" w:hAnsi="Cambria" w:cstheme="minorHAnsi"/>
        </w:rPr>
        <w:t xml:space="preserve">HAF </w:t>
      </w:r>
      <w:r w:rsidRPr="002C19B1">
        <w:rPr>
          <w:rFonts w:ascii="Cambria" w:hAnsi="Cambria" w:cstheme="minorHAnsi"/>
        </w:rPr>
        <w:t>每年選出約</w:t>
      </w:r>
      <w:r w:rsidRPr="002C19B1">
        <w:rPr>
          <w:rFonts w:ascii="Cambria" w:hAnsi="Cambria" w:cstheme="minorHAnsi"/>
        </w:rPr>
        <w:t xml:space="preserve"> 30 </w:t>
      </w:r>
      <w:proofErr w:type="gramStart"/>
      <w:r w:rsidRPr="002C19B1">
        <w:rPr>
          <w:rFonts w:ascii="Cambria" w:hAnsi="Cambria" w:cstheme="minorHAnsi"/>
        </w:rPr>
        <w:t>個</w:t>
      </w:r>
      <w:proofErr w:type="gramEnd"/>
      <w:r w:rsidRPr="002C19B1">
        <w:rPr>
          <w:rFonts w:ascii="Cambria" w:hAnsi="Cambria" w:cstheme="minorHAnsi"/>
        </w:rPr>
        <w:t>發展中項目及約</w:t>
      </w:r>
      <w:r w:rsidRPr="002C19B1">
        <w:rPr>
          <w:rFonts w:ascii="Cambria" w:hAnsi="Cambria" w:cstheme="minorHAnsi"/>
        </w:rPr>
        <w:t xml:space="preserve"> 10 </w:t>
      </w:r>
      <w:proofErr w:type="gramStart"/>
      <w:r w:rsidRPr="002C19B1">
        <w:rPr>
          <w:rFonts w:ascii="Cambria" w:hAnsi="Cambria" w:cstheme="minorHAnsi"/>
        </w:rPr>
        <w:t>個</w:t>
      </w:r>
      <w:proofErr w:type="gramEnd"/>
      <w:r w:rsidRPr="002C19B1">
        <w:rPr>
          <w:rFonts w:ascii="Cambria" w:hAnsi="Cambria" w:cstheme="minorHAnsi"/>
        </w:rPr>
        <w:t>製作中項目，並邀請入圍電影計劃製作人於為期三日的投資會，與過千名來自最少</w:t>
      </w:r>
      <w:r w:rsidRPr="002C19B1">
        <w:rPr>
          <w:rFonts w:ascii="Cambria" w:hAnsi="Cambria" w:cstheme="minorHAnsi"/>
        </w:rPr>
        <w:t xml:space="preserve"> 35 </w:t>
      </w:r>
      <w:proofErr w:type="gramStart"/>
      <w:r w:rsidRPr="002C19B1">
        <w:rPr>
          <w:rFonts w:ascii="Cambria" w:hAnsi="Cambria" w:cstheme="minorHAnsi"/>
        </w:rPr>
        <w:t>個</w:t>
      </w:r>
      <w:proofErr w:type="gramEnd"/>
      <w:r w:rsidRPr="002C19B1">
        <w:rPr>
          <w:rFonts w:ascii="Cambria" w:hAnsi="Cambria" w:cstheme="minorHAnsi"/>
        </w:rPr>
        <w:t>國家及地區的投資者、製片人、發行商和買家洽談合作，為亞洲電影人提供平台，開拓商機。</w:t>
      </w:r>
      <w:r w:rsidRPr="002C19B1">
        <w:rPr>
          <w:rFonts w:ascii="Cambria" w:hAnsi="Cambria" w:cstheme="minorHAnsi"/>
        </w:rPr>
        <w:t xml:space="preserve">HAF </w:t>
      </w:r>
      <w:r w:rsidRPr="002C19B1">
        <w:rPr>
          <w:rFonts w:ascii="Cambria" w:hAnsi="Cambria" w:cstheme="minorHAnsi"/>
        </w:rPr>
        <w:t>與香港國際影視展（</w:t>
      </w:r>
      <w:r w:rsidRPr="002C19B1">
        <w:rPr>
          <w:rFonts w:ascii="Cambria" w:hAnsi="Cambria" w:cstheme="minorHAnsi"/>
        </w:rPr>
        <w:t>FILMART</w:t>
      </w:r>
      <w:r w:rsidRPr="002C19B1">
        <w:rPr>
          <w:rFonts w:ascii="Cambria" w:hAnsi="Cambria" w:cstheme="minorHAnsi"/>
        </w:rPr>
        <w:t>）同期舉辦，屆時將匯集超過八千名專業人士。</w:t>
      </w:r>
    </w:p>
    <w:p w:rsidR="008610B7" w:rsidRPr="002C19B1" w:rsidRDefault="008610B7" w:rsidP="002C19B1">
      <w:pPr>
        <w:adjustRightInd w:val="0"/>
        <w:snapToGrid w:val="0"/>
        <w:spacing w:line="340" w:lineRule="exact"/>
        <w:ind w:right="-340"/>
        <w:jc w:val="both"/>
        <w:rPr>
          <w:rFonts w:ascii="Cambria" w:hAnsi="Cambria" w:cstheme="minorHAnsi"/>
        </w:rPr>
      </w:pPr>
    </w:p>
    <w:p w:rsidR="008610B7" w:rsidRPr="002C19B1" w:rsidRDefault="00892AE9" w:rsidP="002C19B1">
      <w:pPr>
        <w:adjustRightInd w:val="0"/>
        <w:snapToGrid w:val="0"/>
        <w:spacing w:line="340" w:lineRule="exact"/>
        <w:ind w:right="-340"/>
        <w:jc w:val="both"/>
        <w:rPr>
          <w:rFonts w:ascii="Cambria" w:hAnsi="Cambria" w:cstheme="minorHAnsi"/>
        </w:rPr>
      </w:pPr>
      <w:r w:rsidRPr="002C19B1">
        <w:rPr>
          <w:rFonts w:ascii="Cambria" w:hAnsi="Cambria" w:cstheme="minorHAnsi"/>
        </w:rPr>
        <w:t xml:space="preserve">HAF </w:t>
      </w:r>
      <w:r w:rsidRPr="002C19B1">
        <w:rPr>
          <w:rFonts w:ascii="Cambria" w:hAnsi="Cambria" w:cstheme="minorHAnsi"/>
        </w:rPr>
        <w:t>致力與國際夥伴擕手合作，為電影人發掘更多元的機會。主要夥伴包括</w:t>
      </w:r>
      <w:proofErr w:type="gramStart"/>
      <w:r w:rsidRPr="002C19B1">
        <w:rPr>
          <w:rFonts w:ascii="Cambria" w:hAnsi="Cambria" w:cstheme="minorHAnsi"/>
        </w:rPr>
        <w:t>愛奇藝</w:t>
      </w:r>
      <w:proofErr w:type="gramEnd"/>
      <w:r w:rsidRPr="002C19B1">
        <w:rPr>
          <w:rFonts w:ascii="Cambria" w:hAnsi="Cambria" w:cstheme="minorHAnsi"/>
        </w:rPr>
        <w:t>（中國內地）、福斯國際製作（大中華）（美國）、</w:t>
      </w:r>
      <w:proofErr w:type="spellStart"/>
      <w:r w:rsidRPr="002C19B1">
        <w:rPr>
          <w:rFonts w:ascii="Cambria" w:hAnsi="Cambria" w:cstheme="minorHAnsi"/>
        </w:rPr>
        <w:t>Cinemart</w:t>
      </w:r>
      <w:proofErr w:type="spellEnd"/>
      <w:r w:rsidRPr="002C19B1">
        <w:rPr>
          <w:rFonts w:ascii="Cambria" w:hAnsi="Cambria" w:cstheme="minorHAnsi"/>
        </w:rPr>
        <w:t>（荷蘭）、</w:t>
      </w:r>
      <w:r w:rsidRPr="002C19B1">
        <w:rPr>
          <w:rFonts w:ascii="Cambria" w:hAnsi="Cambria" w:cstheme="minorHAnsi"/>
        </w:rPr>
        <w:t>Asian Project Market</w:t>
      </w:r>
      <w:r w:rsidRPr="002C19B1">
        <w:rPr>
          <w:rFonts w:ascii="Cambria" w:hAnsi="Cambria" w:cstheme="minorHAnsi"/>
        </w:rPr>
        <w:t>（南韓）、金馬創投會議（台灣）及</w:t>
      </w:r>
      <w:r w:rsidRPr="002C19B1">
        <w:rPr>
          <w:rFonts w:ascii="Cambria" w:hAnsi="Cambria" w:cstheme="minorHAnsi"/>
        </w:rPr>
        <w:t xml:space="preserve"> MIA</w:t>
      </w:r>
      <w:r w:rsidRPr="002C19B1">
        <w:rPr>
          <w:rFonts w:ascii="Cambria" w:hAnsi="Cambria" w:cstheme="minorHAnsi"/>
        </w:rPr>
        <w:t>（意大利）等。在創意香港、電影發展基金等機構的資助下，投資會設立現金及非現</w:t>
      </w:r>
    </w:p>
    <w:p w:rsidR="008610B7" w:rsidRPr="002C19B1" w:rsidRDefault="00892AE9" w:rsidP="002C19B1">
      <w:pPr>
        <w:adjustRightInd w:val="0"/>
        <w:snapToGrid w:val="0"/>
        <w:spacing w:line="340" w:lineRule="exact"/>
        <w:ind w:right="-340"/>
        <w:jc w:val="both"/>
        <w:rPr>
          <w:rFonts w:ascii="Cambria" w:hAnsi="Cambria" w:cstheme="minorHAnsi"/>
        </w:rPr>
      </w:pPr>
      <w:r w:rsidRPr="002C19B1">
        <w:rPr>
          <w:rFonts w:ascii="Cambria" w:hAnsi="Cambria" w:cstheme="minorHAnsi"/>
        </w:rPr>
        <w:t>金獎項。</w:t>
      </w:r>
    </w:p>
    <w:p w:rsidR="008610B7" w:rsidRPr="002C19B1" w:rsidRDefault="008610B7" w:rsidP="002C19B1">
      <w:pPr>
        <w:adjustRightInd w:val="0"/>
        <w:snapToGrid w:val="0"/>
        <w:spacing w:line="340" w:lineRule="exact"/>
        <w:ind w:right="-340"/>
        <w:jc w:val="both"/>
        <w:rPr>
          <w:rFonts w:ascii="Cambria" w:hAnsi="Cambria" w:cstheme="minorHAnsi"/>
        </w:rPr>
      </w:pPr>
    </w:p>
    <w:p w:rsidR="008610B7" w:rsidRPr="002C19B1" w:rsidRDefault="00892AE9" w:rsidP="002C19B1">
      <w:pPr>
        <w:adjustRightInd w:val="0"/>
        <w:snapToGrid w:val="0"/>
        <w:spacing w:line="340" w:lineRule="exact"/>
        <w:ind w:right="-340"/>
        <w:jc w:val="both"/>
        <w:rPr>
          <w:rFonts w:ascii="Cambria" w:hAnsi="Cambria" w:cstheme="minorHAnsi"/>
          <w:b/>
          <w:u w:val="single"/>
        </w:rPr>
      </w:pPr>
      <w:r w:rsidRPr="002C19B1">
        <w:rPr>
          <w:rFonts w:ascii="Cambria" w:hAnsi="Cambria" w:cstheme="minorHAnsi"/>
          <w:b/>
          <w:u w:val="single"/>
        </w:rPr>
        <w:t>香港國際電影節電影業辦公室（</w:t>
      </w:r>
      <w:r w:rsidRPr="002C19B1">
        <w:rPr>
          <w:rFonts w:ascii="Cambria" w:hAnsi="Cambria" w:cstheme="minorHAnsi"/>
          <w:b/>
          <w:u w:val="single"/>
        </w:rPr>
        <w:t>HKIFF Industry</w:t>
      </w:r>
      <w:r w:rsidRPr="002C19B1">
        <w:rPr>
          <w:rFonts w:ascii="Cambria" w:hAnsi="Cambria" w:cstheme="minorHAnsi"/>
          <w:b/>
          <w:u w:val="single"/>
        </w:rPr>
        <w:t>）</w:t>
      </w:r>
    </w:p>
    <w:p w:rsidR="008610B7" w:rsidRPr="002C19B1" w:rsidRDefault="00892AE9" w:rsidP="002C19B1">
      <w:pPr>
        <w:adjustRightInd w:val="0"/>
        <w:snapToGrid w:val="0"/>
        <w:spacing w:line="340" w:lineRule="exact"/>
        <w:ind w:right="-340"/>
        <w:jc w:val="both"/>
        <w:rPr>
          <w:rFonts w:ascii="Cambria" w:hAnsi="Cambria" w:cstheme="minorHAnsi"/>
        </w:rPr>
      </w:pPr>
      <w:r w:rsidRPr="002C19B1">
        <w:rPr>
          <w:rFonts w:ascii="Cambria" w:hAnsi="Cambria" w:cstheme="minorHAnsi"/>
        </w:rPr>
        <w:t>香港國際電影節協會在</w:t>
      </w:r>
      <w:r w:rsidRPr="002C19B1">
        <w:rPr>
          <w:rFonts w:ascii="Cambria" w:hAnsi="Cambria" w:cstheme="minorHAnsi"/>
        </w:rPr>
        <w:t>2021</w:t>
      </w:r>
      <w:r w:rsidRPr="002C19B1">
        <w:rPr>
          <w:rFonts w:ascii="Cambria" w:hAnsi="Cambria" w:cstheme="minorHAnsi"/>
        </w:rPr>
        <w:t>年重組轄下的電影業活動，成立香港國際電影節電影業辦公室（</w:t>
      </w:r>
      <w:r w:rsidRPr="002C19B1">
        <w:rPr>
          <w:rFonts w:ascii="Cambria" w:hAnsi="Cambria" w:cstheme="minorHAnsi"/>
        </w:rPr>
        <w:t>HKIFF Industry</w:t>
      </w:r>
      <w:r w:rsidRPr="002C19B1">
        <w:rPr>
          <w:rFonts w:ascii="Cambria" w:hAnsi="Cambria" w:cstheme="minorHAnsi"/>
        </w:rPr>
        <w:t>）。從項目打造（</w:t>
      </w:r>
      <w:r w:rsidRPr="002C19B1">
        <w:rPr>
          <w:rFonts w:ascii="Cambria" w:hAnsi="Cambria" w:cstheme="minorHAnsi"/>
        </w:rPr>
        <w:t>HAF</w:t>
      </w:r>
      <w:r w:rsidRPr="002C19B1">
        <w:rPr>
          <w:rFonts w:ascii="Cambria" w:hAnsi="Cambria" w:cstheme="minorHAnsi"/>
        </w:rPr>
        <w:t>電影培訓計劃</w:t>
      </w:r>
      <w:r w:rsidRPr="002C19B1">
        <w:rPr>
          <w:rFonts w:ascii="Cambria" w:hAnsi="Cambria" w:cstheme="minorHAnsi"/>
        </w:rPr>
        <w:t>Film Lab</w:t>
      </w:r>
      <w:r w:rsidRPr="002C19B1">
        <w:rPr>
          <w:rFonts w:ascii="Cambria" w:hAnsi="Cambria" w:cstheme="minorHAnsi"/>
        </w:rPr>
        <w:t>）至融資及後期製作扶持（香港亞洲電影投資會</w:t>
      </w:r>
      <w:r w:rsidRPr="002C19B1">
        <w:rPr>
          <w:rFonts w:ascii="Cambria" w:hAnsi="Cambria" w:cstheme="minorHAnsi"/>
        </w:rPr>
        <w:t>HAF</w:t>
      </w:r>
      <w:r w:rsidRPr="002C19B1">
        <w:rPr>
          <w:rFonts w:ascii="Cambria" w:hAnsi="Cambria" w:cstheme="minorHAnsi"/>
        </w:rPr>
        <w:t>），到海外電影節曝光（</w:t>
      </w:r>
      <w:r w:rsidRPr="002C19B1">
        <w:rPr>
          <w:rFonts w:ascii="Cambria" w:hAnsi="Cambria" w:cstheme="minorHAnsi"/>
        </w:rPr>
        <w:t>HAF</w:t>
      </w:r>
      <w:r w:rsidRPr="002C19B1">
        <w:rPr>
          <w:rFonts w:ascii="Cambria" w:hAnsi="Cambria" w:cstheme="minorHAnsi"/>
        </w:rPr>
        <w:t>邁進康城），再到為電影制定發行推廣策略（</w:t>
      </w:r>
      <w:r w:rsidRPr="002C19B1">
        <w:rPr>
          <w:rFonts w:ascii="Cambria" w:hAnsi="Cambria" w:cstheme="minorHAnsi"/>
        </w:rPr>
        <w:t xml:space="preserve">HKIFF Collection </w:t>
      </w:r>
      <w:r w:rsidRPr="002C19B1">
        <w:rPr>
          <w:rFonts w:ascii="Cambria" w:hAnsi="Cambria" w:cstheme="minorHAnsi"/>
        </w:rPr>
        <w:t>海外發行），香港國際電影節電影業辦公室為電影人提供全面的服務及邁向國際的機會。</w:t>
      </w:r>
    </w:p>
    <w:p w:rsidR="008610B7" w:rsidRPr="002C19B1" w:rsidRDefault="008610B7" w:rsidP="002C19B1">
      <w:pPr>
        <w:adjustRightInd w:val="0"/>
        <w:snapToGrid w:val="0"/>
        <w:spacing w:line="340" w:lineRule="exact"/>
        <w:ind w:right="-340"/>
        <w:jc w:val="both"/>
        <w:rPr>
          <w:rFonts w:ascii="Cambria" w:hAnsi="Cambria" w:cstheme="minorHAnsi"/>
          <w:b/>
          <w:u w:val="single"/>
        </w:rPr>
      </w:pPr>
    </w:p>
    <w:p w:rsidR="008610B7" w:rsidRPr="002C19B1" w:rsidRDefault="00892AE9" w:rsidP="002C19B1">
      <w:pPr>
        <w:adjustRightInd w:val="0"/>
        <w:snapToGrid w:val="0"/>
        <w:spacing w:line="340" w:lineRule="exact"/>
        <w:ind w:right="-340"/>
        <w:jc w:val="both"/>
        <w:rPr>
          <w:rFonts w:ascii="Cambria" w:hAnsi="Cambria" w:cstheme="minorHAnsi"/>
          <w:b/>
          <w:u w:val="single"/>
        </w:rPr>
      </w:pPr>
      <w:r w:rsidRPr="002C19B1">
        <w:rPr>
          <w:rFonts w:ascii="Cambria" w:hAnsi="Cambria" w:cstheme="minorHAnsi"/>
          <w:b/>
          <w:u w:val="single"/>
        </w:rPr>
        <w:t>香港國際電影節協會（</w:t>
      </w:r>
      <w:r w:rsidRPr="002C19B1">
        <w:rPr>
          <w:rFonts w:ascii="Cambria" w:hAnsi="Cambria" w:cstheme="minorHAnsi"/>
          <w:b/>
          <w:u w:val="single"/>
        </w:rPr>
        <w:t>HKIFFS</w:t>
      </w:r>
      <w:r w:rsidRPr="002C19B1">
        <w:rPr>
          <w:rFonts w:ascii="Cambria" w:hAnsi="Cambria" w:cstheme="minorHAnsi"/>
          <w:b/>
          <w:u w:val="single"/>
        </w:rPr>
        <w:t>）</w:t>
      </w:r>
    </w:p>
    <w:p w:rsidR="008610B7" w:rsidRPr="002C19B1" w:rsidRDefault="00892AE9" w:rsidP="002C19B1">
      <w:pPr>
        <w:adjustRightInd w:val="0"/>
        <w:snapToGrid w:val="0"/>
        <w:spacing w:line="340" w:lineRule="exact"/>
        <w:ind w:right="-340"/>
        <w:jc w:val="both"/>
        <w:rPr>
          <w:rFonts w:ascii="Cambria" w:hAnsi="Cambria" w:cstheme="minorHAnsi"/>
        </w:rPr>
      </w:pPr>
      <w:r w:rsidRPr="002C19B1">
        <w:rPr>
          <w:rFonts w:ascii="Cambria" w:hAnsi="Cambria" w:cstheme="minorHAnsi"/>
        </w:rPr>
        <w:t>香港國際電影節協會（</w:t>
      </w:r>
      <w:r w:rsidRPr="002C19B1">
        <w:rPr>
          <w:rFonts w:ascii="Cambria" w:hAnsi="Cambria" w:cstheme="minorHAnsi"/>
        </w:rPr>
        <w:t>HKIFFS</w:t>
      </w:r>
      <w:r w:rsidRPr="002C19B1">
        <w:rPr>
          <w:rFonts w:ascii="Cambria" w:hAnsi="Cambria" w:cstheme="minorHAnsi"/>
        </w:rPr>
        <w:t>）是一個非牟利及非官方的慈善團體，致力發揚電影文化，推廣光影藝術。協會於每年三、四月期間均舉辦兩項旗艦活動：「香港國際電影節（</w:t>
      </w:r>
      <w:r w:rsidRPr="002C19B1">
        <w:rPr>
          <w:rFonts w:ascii="Cambria" w:hAnsi="Cambria" w:cstheme="minorHAnsi"/>
        </w:rPr>
        <w:t>HKIFF</w:t>
      </w:r>
      <w:r w:rsidRPr="002C19B1">
        <w:rPr>
          <w:rFonts w:ascii="Cambria" w:hAnsi="Cambria" w:cstheme="minorHAnsi"/>
        </w:rPr>
        <w:t>）」與「香港亞洲電影投資會（</w:t>
      </w:r>
      <w:r w:rsidRPr="002C19B1">
        <w:rPr>
          <w:rFonts w:ascii="Cambria" w:hAnsi="Cambria" w:cstheme="minorHAnsi"/>
        </w:rPr>
        <w:t>HAF</w:t>
      </w:r>
      <w:r w:rsidRPr="002C19B1">
        <w:rPr>
          <w:rFonts w:ascii="Cambria" w:hAnsi="Cambria" w:cstheme="minorHAnsi"/>
        </w:rPr>
        <w:t>）」，八月份舉辦「</w:t>
      </w:r>
      <w:r w:rsidRPr="002C19B1">
        <w:rPr>
          <w:rFonts w:ascii="Cambria" w:hAnsi="Cambria" w:cstheme="minorHAnsi"/>
        </w:rPr>
        <w:t xml:space="preserve">Cine Fan </w:t>
      </w:r>
      <w:r w:rsidRPr="002C19B1">
        <w:rPr>
          <w:rFonts w:ascii="Cambria" w:hAnsi="Cambria" w:cstheme="minorHAnsi"/>
        </w:rPr>
        <w:t>夏日國際電影節（</w:t>
      </w:r>
      <w:proofErr w:type="spellStart"/>
      <w:r w:rsidRPr="002C19B1">
        <w:rPr>
          <w:rFonts w:ascii="Cambria" w:hAnsi="Cambria" w:cstheme="minorHAnsi"/>
        </w:rPr>
        <w:t>SummerIFF</w:t>
      </w:r>
      <w:proofErr w:type="spellEnd"/>
      <w:r w:rsidRPr="002C19B1">
        <w:rPr>
          <w:rFonts w:ascii="Cambria" w:hAnsi="Cambria" w:cstheme="minorHAnsi"/>
        </w:rPr>
        <w:t>）」。另外協會於</w:t>
      </w:r>
      <w:r w:rsidRPr="002C19B1">
        <w:rPr>
          <w:rFonts w:ascii="Cambria" w:hAnsi="Cambria" w:cstheme="minorHAnsi"/>
        </w:rPr>
        <w:t xml:space="preserve"> 2013 </w:t>
      </w:r>
      <w:r w:rsidRPr="002C19B1">
        <w:rPr>
          <w:rFonts w:ascii="Cambria" w:hAnsi="Cambria" w:cstheme="minorHAnsi"/>
        </w:rPr>
        <w:t>年創辦經常性項目「電影節發燒友（</w:t>
      </w:r>
      <w:r w:rsidRPr="002C19B1">
        <w:rPr>
          <w:rFonts w:ascii="Cambria" w:hAnsi="Cambria" w:cstheme="minorHAnsi"/>
        </w:rPr>
        <w:t>Cine Fan</w:t>
      </w:r>
      <w:r w:rsidRPr="002C19B1">
        <w:rPr>
          <w:rFonts w:ascii="Cambria" w:hAnsi="Cambria" w:cstheme="minorHAnsi"/>
        </w:rPr>
        <w:t>）」，每週放映經典作品以及主流電影以外的佳作。協會更於</w:t>
      </w:r>
      <w:r w:rsidRPr="002C19B1">
        <w:rPr>
          <w:rFonts w:ascii="Cambria" w:hAnsi="Cambria" w:cstheme="minorHAnsi"/>
        </w:rPr>
        <w:t xml:space="preserve"> 2021 </w:t>
      </w:r>
      <w:r w:rsidRPr="002C19B1">
        <w:rPr>
          <w:rFonts w:ascii="Cambria" w:hAnsi="Cambria" w:cstheme="minorHAnsi"/>
        </w:rPr>
        <w:t>年重組轄下電影業活動，成立電影業辦公室（</w:t>
      </w:r>
      <w:r w:rsidRPr="002C19B1">
        <w:rPr>
          <w:rFonts w:ascii="Cambria" w:hAnsi="Cambria" w:cstheme="minorHAnsi"/>
        </w:rPr>
        <w:t>HKIFF Industry</w:t>
      </w:r>
      <w:r w:rsidRPr="002C19B1">
        <w:rPr>
          <w:rFonts w:ascii="Cambria" w:hAnsi="Cambria" w:cstheme="minorHAnsi"/>
        </w:rPr>
        <w:t>），其主要運作包括聯合製作、協助電影工作者參加國際影展和海外發行（</w:t>
      </w:r>
      <w:r w:rsidRPr="002C19B1">
        <w:rPr>
          <w:rFonts w:ascii="Cambria" w:hAnsi="Cambria" w:cstheme="minorHAnsi"/>
        </w:rPr>
        <w:t>HKIFF Collection</w:t>
      </w:r>
      <w:r w:rsidRPr="002C19B1">
        <w:rPr>
          <w:rFonts w:ascii="Cambria" w:hAnsi="Cambria" w:cstheme="minorHAnsi"/>
        </w:rPr>
        <w:t>）。</w:t>
      </w:r>
    </w:p>
    <w:p w:rsidR="008610B7" w:rsidRPr="002C19B1" w:rsidRDefault="008610B7" w:rsidP="002C19B1">
      <w:pPr>
        <w:adjustRightInd w:val="0"/>
        <w:snapToGrid w:val="0"/>
        <w:spacing w:line="340" w:lineRule="exact"/>
        <w:ind w:right="-340"/>
        <w:jc w:val="both"/>
        <w:rPr>
          <w:rFonts w:ascii="Cambria" w:hAnsi="Cambria" w:cstheme="minorHAnsi"/>
        </w:rPr>
      </w:pPr>
    </w:p>
    <w:p w:rsidR="008610B7" w:rsidRPr="002C19B1" w:rsidRDefault="00892AE9" w:rsidP="002C19B1">
      <w:pPr>
        <w:adjustRightInd w:val="0"/>
        <w:snapToGrid w:val="0"/>
        <w:spacing w:line="340" w:lineRule="exact"/>
        <w:ind w:right="-340"/>
        <w:jc w:val="both"/>
        <w:rPr>
          <w:rFonts w:ascii="Cambria" w:hAnsi="Cambria" w:cstheme="minorHAnsi"/>
        </w:rPr>
      </w:pPr>
      <w:r w:rsidRPr="002C19B1">
        <w:rPr>
          <w:rFonts w:ascii="Cambria" w:hAnsi="Cambria" w:cstheme="minorHAnsi"/>
        </w:rPr>
        <w:t>官方網站：</w:t>
      </w:r>
      <w:hyperlink r:id="rId11">
        <w:r w:rsidRPr="002C19B1">
          <w:rPr>
            <w:rFonts w:ascii="Cambria" w:hAnsi="Cambria" w:cstheme="minorHAnsi"/>
            <w:color w:val="1155CC"/>
            <w:u w:val="single"/>
          </w:rPr>
          <w:t>www.hkiff.org.hk</w:t>
        </w:r>
      </w:hyperlink>
    </w:p>
    <w:p w:rsidR="002C19B1" w:rsidRDefault="002C19B1">
      <w:pPr>
        <w:rPr>
          <w:rFonts w:ascii="Cambria" w:hAnsi="Cambria" w:cstheme="minorHAnsi"/>
          <w:b/>
        </w:rPr>
      </w:pPr>
      <w:r>
        <w:rPr>
          <w:rFonts w:ascii="Cambria" w:hAnsi="Cambria" w:cstheme="minorHAnsi"/>
          <w:b/>
        </w:rPr>
        <w:br w:type="page"/>
      </w: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b/>
        </w:rPr>
      </w:pPr>
      <w:r w:rsidRPr="002C19B1">
        <w:rPr>
          <w:rFonts w:ascii="Cambria" w:hAnsi="Cambria" w:cstheme="minorHAnsi"/>
          <w:b/>
        </w:rPr>
        <w:lastRenderedPageBreak/>
        <w:t>附件：</w:t>
      </w:r>
      <w:r w:rsidRPr="002C19B1">
        <w:rPr>
          <w:rFonts w:ascii="Cambria" w:hAnsi="Cambria" w:cstheme="minorHAnsi"/>
          <w:b/>
        </w:rPr>
        <w:t xml:space="preserve"> </w:t>
      </w:r>
      <w:r w:rsidRPr="002C19B1">
        <w:rPr>
          <w:rFonts w:ascii="Cambria" w:hAnsi="Cambria" w:cstheme="minorHAnsi"/>
          <w:b/>
        </w:rPr>
        <w:t>第</w:t>
      </w:r>
      <w:r w:rsidRPr="002C19B1">
        <w:rPr>
          <w:rFonts w:ascii="Cambria" w:hAnsi="Cambria" w:cstheme="minorHAnsi"/>
          <w:b/>
        </w:rPr>
        <w:t xml:space="preserve"> 21 </w:t>
      </w:r>
      <w:r w:rsidRPr="002C19B1">
        <w:rPr>
          <w:rFonts w:ascii="Cambria" w:hAnsi="Cambria" w:cstheme="minorHAnsi"/>
          <w:b/>
        </w:rPr>
        <w:t>屆香港亞洲電影投資會獎項完整列表</w:t>
      </w:r>
    </w:p>
    <w:p w:rsidR="001A6F2D" w:rsidRPr="002C19B1" w:rsidRDefault="001A6F2D" w:rsidP="0034064B">
      <w:pPr>
        <w:widowControl w:val="0"/>
        <w:pBdr>
          <w:top w:val="nil"/>
          <w:left w:val="nil"/>
          <w:bottom w:val="nil"/>
          <w:right w:val="nil"/>
          <w:between w:val="nil"/>
        </w:pBdr>
        <w:adjustRightInd w:val="0"/>
        <w:snapToGrid w:val="0"/>
        <w:spacing w:line="360" w:lineRule="exact"/>
        <w:rPr>
          <w:rFonts w:ascii="Cambria" w:hAnsi="Cambria" w:cstheme="minorHAnsi"/>
        </w:rPr>
      </w:pP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b/>
        </w:rPr>
      </w:pPr>
      <w:r w:rsidRPr="002C19B1">
        <w:rPr>
          <w:rFonts w:ascii="Cambria" w:hAnsi="Cambria" w:cstheme="minorHAnsi"/>
          <w:b/>
        </w:rPr>
        <w:t>發展中項目（</w:t>
      </w:r>
      <w:r w:rsidRPr="002C19B1">
        <w:rPr>
          <w:rFonts w:ascii="Cambria" w:hAnsi="Cambria" w:cstheme="minorHAnsi"/>
          <w:b/>
        </w:rPr>
        <w:t>IDP</w:t>
      </w:r>
      <w:r w:rsidRPr="002C19B1">
        <w:rPr>
          <w:rFonts w:ascii="Cambria" w:hAnsi="Cambria" w:cstheme="minorHAnsi"/>
          <w:b/>
        </w:rPr>
        <w:t>）大獎</w:t>
      </w:r>
    </w:p>
    <w:p w:rsidR="008610B7" w:rsidRPr="002C19B1" w:rsidRDefault="001A6F2D" w:rsidP="0034064B">
      <w:pPr>
        <w:widowControl w:val="0"/>
        <w:pBdr>
          <w:top w:val="nil"/>
          <w:left w:val="nil"/>
          <w:bottom w:val="nil"/>
          <w:right w:val="nil"/>
          <w:between w:val="nil"/>
        </w:pBdr>
        <w:adjustRightInd w:val="0"/>
        <w:snapToGrid w:val="0"/>
        <w:spacing w:line="360" w:lineRule="exact"/>
        <w:rPr>
          <w:rFonts w:ascii="Cambria" w:hAnsi="Cambria" w:cstheme="minorHAnsi"/>
        </w:rPr>
      </w:pPr>
      <w:r w:rsidRPr="002C19B1">
        <w:rPr>
          <w:rFonts w:ascii="Cambria" w:hAnsi="Cambria" w:cstheme="minorHAnsi"/>
        </w:rPr>
        <w:t>由</w:t>
      </w:r>
      <w:r w:rsidR="00892AE9" w:rsidRPr="002C19B1">
        <w:rPr>
          <w:rFonts w:ascii="Cambria" w:hAnsi="Cambria" w:cstheme="minorHAnsi"/>
        </w:rPr>
        <w:t>創意香港、香港電影發展基金及香港亞洲電影投資會贊助</w:t>
      </w: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rPr>
      </w:pPr>
      <w:r w:rsidRPr="002C19B1">
        <w:rPr>
          <w:rFonts w:ascii="Cambria" w:hAnsi="Cambria" w:cstheme="minorHAnsi"/>
        </w:rPr>
        <w:t>兩項現金大獎，每項價值</w:t>
      </w:r>
      <w:r w:rsidRPr="002C19B1">
        <w:rPr>
          <w:rFonts w:ascii="Cambria" w:hAnsi="Cambria" w:cstheme="minorHAnsi"/>
        </w:rPr>
        <w:t xml:space="preserve"> 100,000 </w:t>
      </w:r>
      <w:r w:rsidRPr="002C19B1">
        <w:rPr>
          <w:rFonts w:ascii="Cambria" w:hAnsi="Cambria" w:cstheme="minorHAnsi"/>
        </w:rPr>
        <w:t>港元（約</w:t>
      </w:r>
      <w:r w:rsidRPr="002C19B1">
        <w:rPr>
          <w:rFonts w:ascii="Cambria" w:hAnsi="Cambria" w:cstheme="minorHAnsi"/>
        </w:rPr>
        <w:t xml:space="preserve"> 12,800 </w:t>
      </w:r>
      <w:r w:rsidRPr="002C19B1">
        <w:rPr>
          <w:rFonts w:ascii="Cambria" w:hAnsi="Cambria" w:cstheme="minorHAnsi"/>
        </w:rPr>
        <w:t>美元）</w:t>
      </w:r>
      <w:r w:rsidRPr="002C19B1">
        <w:rPr>
          <w:rFonts w:ascii="Cambria" w:hAnsi="Cambria" w:cstheme="minorHAnsi"/>
        </w:rPr>
        <w:br/>
      </w:r>
      <w:r w:rsidRPr="002C19B1">
        <w:rPr>
          <w:rFonts w:ascii="Cambria" w:hAnsi="Cambria" w:cstheme="minorHAnsi"/>
          <w:color w:val="7F7F7F"/>
        </w:rPr>
        <w:t>分別頒予一個來自香港及一個來自香港以外地區的</w:t>
      </w:r>
      <w:r w:rsidRPr="002C19B1">
        <w:rPr>
          <w:rFonts w:ascii="Cambria" w:hAnsi="Cambria" w:cstheme="minorHAnsi"/>
          <w:color w:val="7F7F7F"/>
        </w:rPr>
        <w:t xml:space="preserve"> IDP </w:t>
      </w:r>
      <w:r w:rsidRPr="002C19B1">
        <w:rPr>
          <w:rFonts w:ascii="Cambria" w:hAnsi="Cambria" w:cstheme="minorHAnsi"/>
          <w:color w:val="7F7F7F"/>
        </w:rPr>
        <w:t>電影計劃。項目評審委員會依據電影計劃的原創性及創意，選出兩位得獎者。</w:t>
      </w:r>
    </w:p>
    <w:p w:rsidR="008610B7" w:rsidRPr="002C19B1" w:rsidRDefault="008610B7" w:rsidP="0034064B">
      <w:pPr>
        <w:widowControl w:val="0"/>
        <w:pBdr>
          <w:top w:val="nil"/>
          <w:left w:val="nil"/>
          <w:bottom w:val="nil"/>
          <w:right w:val="nil"/>
          <w:between w:val="nil"/>
        </w:pBdr>
        <w:adjustRightInd w:val="0"/>
        <w:snapToGrid w:val="0"/>
        <w:spacing w:line="360" w:lineRule="exact"/>
        <w:rPr>
          <w:rFonts w:ascii="Cambria" w:hAnsi="Cambria" w:cstheme="minorHAnsi"/>
        </w:rPr>
      </w:pP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b/>
        </w:rPr>
      </w:pPr>
      <w:r w:rsidRPr="002C19B1">
        <w:rPr>
          <w:rFonts w:ascii="Cambria" w:hAnsi="Cambria" w:cstheme="minorHAnsi"/>
          <w:b/>
        </w:rPr>
        <w:t>製作中項目（</w:t>
      </w:r>
      <w:r w:rsidRPr="002C19B1">
        <w:rPr>
          <w:rFonts w:ascii="Cambria" w:hAnsi="Cambria" w:cstheme="minorHAnsi"/>
          <w:b/>
        </w:rPr>
        <w:t>WIP</w:t>
      </w:r>
      <w:r w:rsidRPr="002C19B1">
        <w:rPr>
          <w:rFonts w:ascii="Cambria" w:hAnsi="Cambria" w:cstheme="minorHAnsi"/>
          <w:b/>
        </w:rPr>
        <w:t>）大獎</w:t>
      </w:r>
    </w:p>
    <w:p w:rsidR="008610B7" w:rsidRPr="002C19B1" w:rsidRDefault="001A6F2D" w:rsidP="0034064B">
      <w:pPr>
        <w:widowControl w:val="0"/>
        <w:pBdr>
          <w:top w:val="nil"/>
          <w:left w:val="nil"/>
          <w:bottom w:val="nil"/>
          <w:right w:val="nil"/>
          <w:between w:val="nil"/>
        </w:pBdr>
        <w:adjustRightInd w:val="0"/>
        <w:snapToGrid w:val="0"/>
        <w:spacing w:line="360" w:lineRule="exact"/>
        <w:rPr>
          <w:rFonts w:ascii="Cambria" w:hAnsi="Cambria" w:cstheme="minorHAnsi"/>
        </w:rPr>
      </w:pPr>
      <w:r w:rsidRPr="002C19B1">
        <w:rPr>
          <w:rFonts w:ascii="Cambria" w:hAnsi="Cambria" w:cstheme="minorHAnsi"/>
        </w:rPr>
        <w:t>由</w:t>
      </w:r>
      <w:r w:rsidR="00892AE9" w:rsidRPr="002C19B1">
        <w:rPr>
          <w:rFonts w:ascii="Cambria" w:hAnsi="Cambria" w:cstheme="minorHAnsi"/>
        </w:rPr>
        <w:t>創意香港、香港電影發展基金及香港亞洲電影投資會贊助</w:t>
      </w: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rPr>
      </w:pPr>
      <w:r w:rsidRPr="002C19B1">
        <w:rPr>
          <w:rFonts w:ascii="Cambria" w:hAnsi="Cambria" w:cstheme="minorHAnsi"/>
        </w:rPr>
        <w:t>兩項現金大獎，每項價值</w:t>
      </w:r>
      <w:r w:rsidRPr="002C19B1">
        <w:rPr>
          <w:rFonts w:ascii="Cambria" w:hAnsi="Cambria" w:cstheme="minorHAnsi"/>
        </w:rPr>
        <w:t xml:space="preserve"> 100,000 </w:t>
      </w:r>
      <w:r w:rsidRPr="002C19B1">
        <w:rPr>
          <w:rFonts w:ascii="Cambria" w:hAnsi="Cambria" w:cstheme="minorHAnsi"/>
        </w:rPr>
        <w:t>港元（約</w:t>
      </w:r>
      <w:r w:rsidRPr="002C19B1">
        <w:rPr>
          <w:rFonts w:ascii="Cambria" w:hAnsi="Cambria" w:cstheme="minorHAnsi"/>
        </w:rPr>
        <w:t xml:space="preserve"> 12,800 </w:t>
      </w:r>
      <w:r w:rsidRPr="002C19B1">
        <w:rPr>
          <w:rFonts w:ascii="Cambria" w:hAnsi="Cambria" w:cstheme="minorHAnsi"/>
        </w:rPr>
        <w:t>美元）</w:t>
      </w: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color w:val="7F7F7F"/>
        </w:rPr>
      </w:pPr>
      <w:r w:rsidRPr="002C19B1">
        <w:rPr>
          <w:rFonts w:ascii="Cambria" w:hAnsi="Cambria" w:cstheme="minorHAnsi"/>
          <w:color w:val="7F7F7F"/>
        </w:rPr>
        <w:t>分別頒予一個來自香港及一個來自香港以外地區的</w:t>
      </w:r>
      <w:r w:rsidRPr="002C19B1">
        <w:rPr>
          <w:rFonts w:ascii="Cambria" w:hAnsi="Cambria" w:cstheme="minorHAnsi"/>
          <w:color w:val="7F7F7F"/>
        </w:rPr>
        <w:t xml:space="preserve"> WIP </w:t>
      </w:r>
      <w:r w:rsidRPr="002C19B1">
        <w:rPr>
          <w:rFonts w:ascii="Cambria" w:hAnsi="Cambria" w:cstheme="minorHAnsi"/>
          <w:color w:val="7F7F7F"/>
        </w:rPr>
        <w:t>電影計劃。項目評審委員會依據電影計劃的原創性及創意，選出兩位得獎者。</w:t>
      </w:r>
    </w:p>
    <w:p w:rsidR="008610B7" w:rsidRPr="002C19B1" w:rsidRDefault="008610B7" w:rsidP="0034064B">
      <w:pPr>
        <w:widowControl w:val="0"/>
        <w:pBdr>
          <w:top w:val="nil"/>
          <w:left w:val="nil"/>
          <w:bottom w:val="nil"/>
          <w:right w:val="nil"/>
          <w:between w:val="nil"/>
        </w:pBdr>
        <w:adjustRightInd w:val="0"/>
        <w:snapToGrid w:val="0"/>
        <w:spacing w:line="360" w:lineRule="exact"/>
        <w:rPr>
          <w:rFonts w:ascii="Cambria" w:hAnsi="Cambria" w:cstheme="minorHAnsi"/>
          <w:color w:val="7F7F7F"/>
        </w:rPr>
      </w:pPr>
    </w:p>
    <w:p w:rsidR="008610B7" w:rsidRPr="002C19B1" w:rsidRDefault="00892AE9" w:rsidP="0034064B">
      <w:pPr>
        <w:adjustRightInd w:val="0"/>
        <w:snapToGrid w:val="0"/>
        <w:spacing w:line="360" w:lineRule="exact"/>
        <w:rPr>
          <w:rFonts w:ascii="Cambria" w:hAnsi="Cambria" w:cstheme="minorHAnsi"/>
          <w:b/>
        </w:rPr>
      </w:pPr>
      <w:r w:rsidRPr="002C19B1">
        <w:rPr>
          <w:rFonts w:ascii="Cambria" w:hAnsi="Cambria" w:cstheme="minorHAnsi"/>
          <w:b/>
        </w:rPr>
        <w:t>華懋電影大獎</w:t>
      </w:r>
    </w:p>
    <w:p w:rsidR="008610B7" w:rsidRPr="002C19B1" w:rsidRDefault="001A6F2D" w:rsidP="0034064B">
      <w:pPr>
        <w:widowControl w:val="0"/>
        <w:pBdr>
          <w:top w:val="nil"/>
          <w:left w:val="nil"/>
          <w:bottom w:val="nil"/>
          <w:right w:val="nil"/>
          <w:between w:val="nil"/>
        </w:pBdr>
        <w:adjustRightInd w:val="0"/>
        <w:snapToGrid w:val="0"/>
        <w:spacing w:line="360" w:lineRule="exact"/>
        <w:rPr>
          <w:rFonts w:ascii="Cambria" w:hAnsi="Cambria" w:cstheme="minorHAnsi"/>
        </w:rPr>
      </w:pPr>
      <w:r w:rsidRPr="002C19B1">
        <w:rPr>
          <w:rFonts w:ascii="Cambria" w:hAnsi="Cambria" w:cstheme="minorHAnsi"/>
        </w:rPr>
        <w:t>由</w:t>
      </w:r>
      <w:r w:rsidR="00892AE9" w:rsidRPr="002C19B1">
        <w:rPr>
          <w:rFonts w:ascii="Cambria" w:hAnsi="Cambria" w:cstheme="minorHAnsi"/>
        </w:rPr>
        <w:t>華懋集團贊助</w:t>
      </w: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rPr>
        <w:t>一項現金大獎，價值</w:t>
      </w:r>
      <w:r w:rsidRPr="002C19B1">
        <w:rPr>
          <w:rFonts w:ascii="Cambria" w:hAnsi="Cambria" w:cstheme="minorHAnsi"/>
        </w:rPr>
        <w:t xml:space="preserve"> 200,000 </w:t>
      </w:r>
      <w:r w:rsidRPr="002C19B1">
        <w:rPr>
          <w:rFonts w:ascii="Cambria" w:hAnsi="Cambria" w:cstheme="minorHAnsi"/>
        </w:rPr>
        <w:t>港元（約</w:t>
      </w:r>
      <w:r w:rsidRPr="002C19B1">
        <w:rPr>
          <w:rFonts w:ascii="Cambria" w:hAnsi="Cambria" w:cstheme="minorHAnsi"/>
        </w:rPr>
        <w:t xml:space="preserve"> 25,700 </w:t>
      </w:r>
      <w:r w:rsidRPr="002C19B1">
        <w:rPr>
          <w:rFonts w:ascii="Cambria" w:hAnsi="Cambria" w:cstheme="minorHAnsi"/>
        </w:rPr>
        <w:t>美元）</w:t>
      </w:r>
      <w:r w:rsidRPr="002C19B1">
        <w:rPr>
          <w:rFonts w:ascii="Cambria" w:hAnsi="Cambria" w:cstheme="minorHAnsi"/>
        </w:rPr>
        <w:br/>
      </w:r>
      <w:r w:rsidRPr="002C19B1">
        <w:rPr>
          <w:rFonts w:ascii="Cambria" w:hAnsi="Cambria" w:cstheme="minorHAnsi"/>
          <w:color w:val="7F7F7F"/>
        </w:rPr>
        <w:t>頒予一項</w:t>
      </w:r>
      <w:proofErr w:type="gramStart"/>
      <w:r w:rsidRPr="002C19B1">
        <w:rPr>
          <w:rFonts w:ascii="Cambria" w:hAnsi="Cambria" w:cstheme="minorHAnsi"/>
          <w:color w:val="7F7F7F"/>
        </w:rPr>
        <w:t>最具潛質</w:t>
      </w:r>
      <w:proofErr w:type="gramEnd"/>
      <w:r w:rsidRPr="002C19B1">
        <w:rPr>
          <w:rFonts w:ascii="Cambria" w:hAnsi="Cambria" w:cstheme="minorHAnsi"/>
          <w:color w:val="7F7F7F"/>
        </w:rPr>
        <w:t>之香港電影計劃。</w:t>
      </w:r>
    </w:p>
    <w:p w:rsidR="008610B7" w:rsidRPr="002C19B1" w:rsidRDefault="008610B7" w:rsidP="0034064B">
      <w:pPr>
        <w:widowControl w:val="0"/>
        <w:adjustRightInd w:val="0"/>
        <w:snapToGrid w:val="0"/>
        <w:spacing w:line="360" w:lineRule="exact"/>
        <w:rPr>
          <w:rFonts w:ascii="Cambria" w:hAnsi="Cambria" w:cstheme="minorHAnsi"/>
        </w:rPr>
      </w:pP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b/>
        </w:rPr>
        <w:t>香港畫天青年導演大獎</w:t>
      </w:r>
    </w:p>
    <w:p w:rsidR="008610B7" w:rsidRPr="002C19B1" w:rsidRDefault="002E09CF" w:rsidP="0034064B">
      <w:pPr>
        <w:widowControl w:val="0"/>
        <w:adjustRightInd w:val="0"/>
        <w:snapToGrid w:val="0"/>
        <w:spacing w:line="360" w:lineRule="exact"/>
        <w:rPr>
          <w:rFonts w:ascii="Cambria" w:hAnsi="Cambria" w:cstheme="minorHAnsi"/>
        </w:rPr>
      </w:pPr>
      <w:r w:rsidRPr="002C19B1">
        <w:rPr>
          <w:rFonts w:ascii="Cambria" w:hAnsi="Cambria" w:cstheme="minorHAnsi"/>
        </w:rPr>
        <w:t>由</w:t>
      </w:r>
      <w:proofErr w:type="gramStart"/>
      <w:r w:rsidR="00892AE9" w:rsidRPr="002C19B1">
        <w:rPr>
          <w:rFonts w:ascii="Cambria" w:hAnsi="Cambria" w:cstheme="minorHAnsi"/>
        </w:rPr>
        <w:t>香港畫天文化</w:t>
      </w:r>
      <w:proofErr w:type="gramEnd"/>
      <w:r w:rsidR="00892AE9" w:rsidRPr="002C19B1">
        <w:rPr>
          <w:rFonts w:ascii="Cambria" w:hAnsi="Cambria" w:cstheme="minorHAnsi"/>
        </w:rPr>
        <w:t>傳媒有限公司贊助</w:t>
      </w: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rPr>
        <w:t>一項現金大獎，價值</w:t>
      </w:r>
      <w:r w:rsidRPr="002C19B1">
        <w:rPr>
          <w:rFonts w:ascii="Cambria" w:hAnsi="Cambria" w:cstheme="minorHAnsi"/>
        </w:rPr>
        <w:t xml:space="preserve"> 150,000 </w:t>
      </w:r>
      <w:r w:rsidRPr="002C19B1">
        <w:rPr>
          <w:rFonts w:ascii="Cambria" w:hAnsi="Cambria" w:cstheme="minorHAnsi"/>
        </w:rPr>
        <w:t>港元（約</w:t>
      </w:r>
      <w:r w:rsidRPr="002C19B1">
        <w:rPr>
          <w:rFonts w:ascii="Cambria" w:hAnsi="Cambria" w:cstheme="minorHAnsi"/>
        </w:rPr>
        <w:t xml:space="preserve"> 19,200 </w:t>
      </w:r>
      <w:r w:rsidRPr="002C19B1">
        <w:rPr>
          <w:rFonts w:ascii="Cambria" w:hAnsi="Cambria" w:cstheme="minorHAnsi"/>
        </w:rPr>
        <w:t>美元）</w:t>
      </w:r>
      <w:r w:rsidRPr="002C19B1">
        <w:rPr>
          <w:rFonts w:ascii="Cambria" w:hAnsi="Cambria" w:cstheme="minorHAnsi"/>
        </w:rPr>
        <w:br/>
      </w:r>
      <w:r w:rsidRPr="002C19B1">
        <w:rPr>
          <w:rFonts w:ascii="Cambria" w:hAnsi="Cambria" w:cstheme="minorHAnsi"/>
          <w:color w:val="7F7F7F"/>
        </w:rPr>
        <w:t>獎項旨在鼓勵香港的青年導演以香港題材創作具個人風格的電影，</w:t>
      </w:r>
      <w:proofErr w:type="gramStart"/>
      <w:r w:rsidRPr="002C19B1">
        <w:rPr>
          <w:rFonts w:ascii="Cambria" w:hAnsi="Cambria" w:cstheme="minorHAnsi"/>
          <w:color w:val="7F7F7F"/>
        </w:rPr>
        <w:t>香港畫天文化</w:t>
      </w:r>
      <w:proofErr w:type="gramEnd"/>
      <w:r w:rsidRPr="002C19B1">
        <w:rPr>
          <w:rFonts w:ascii="Cambria" w:hAnsi="Cambria" w:cstheme="minorHAnsi"/>
          <w:color w:val="7F7F7F"/>
        </w:rPr>
        <w:t>傳媒有限公司將選出一位得獎者。</w:t>
      </w:r>
    </w:p>
    <w:p w:rsidR="008610B7" w:rsidRPr="002C19B1" w:rsidRDefault="008610B7" w:rsidP="0034064B">
      <w:pPr>
        <w:widowControl w:val="0"/>
        <w:adjustRightInd w:val="0"/>
        <w:snapToGrid w:val="0"/>
        <w:spacing w:line="360" w:lineRule="exact"/>
        <w:rPr>
          <w:rFonts w:ascii="Cambria" w:hAnsi="Cambria" w:cstheme="minorHAnsi"/>
        </w:rPr>
      </w:pPr>
    </w:p>
    <w:p w:rsidR="001A6F2D"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rPr>
      </w:pPr>
      <w:r w:rsidRPr="002C19B1">
        <w:rPr>
          <w:rFonts w:ascii="Cambria" w:hAnsi="Cambria" w:cstheme="minorHAnsi"/>
          <w:b/>
        </w:rPr>
        <w:t xml:space="preserve">mm2 </w:t>
      </w:r>
      <w:r w:rsidRPr="002C19B1">
        <w:rPr>
          <w:rFonts w:ascii="Cambria" w:hAnsi="Cambria" w:cstheme="minorHAnsi"/>
          <w:b/>
        </w:rPr>
        <w:t>大獎</w:t>
      </w:r>
    </w:p>
    <w:p w:rsidR="008610B7" w:rsidRPr="002C19B1" w:rsidRDefault="002E09CF" w:rsidP="0034064B">
      <w:pPr>
        <w:widowControl w:val="0"/>
        <w:pBdr>
          <w:top w:val="nil"/>
          <w:left w:val="nil"/>
          <w:bottom w:val="nil"/>
          <w:right w:val="nil"/>
          <w:between w:val="nil"/>
        </w:pBdr>
        <w:adjustRightInd w:val="0"/>
        <w:snapToGrid w:val="0"/>
        <w:spacing w:line="360" w:lineRule="exact"/>
        <w:rPr>
          <w:rFonts w:ascii="Cambria" w:hAnsi="Cambria" w:cstheme="minorHAnsi"/>
        </w:rPr>
      </w:pPr>
      <w:r w:rsidRPr="002C19B1">
        <w:rPr>
          <w:rFonts w:ascii="Cambria" w:hAnsi="Cambria" w:cstheme="minorHAnsi"/>
        </w:rPr>
        <w:t>由</w:t>
      </w:r>
      <w:r w:rsidR="001A6F2D" w:rsidRPr="002C19B1">
        <w:rPr>
          <w:rFonts w:ascii="Cambria" w:hAnsi="Cambria" w:cstheme="minorHAnsi"/>
        </w:rPr>
        <w:t>mm2</w:t>
      </w:r>
      <w:r w:rsidR="001A6F2D" w:rsidRPr="002C19B1">
        <w:rPr>
          <w:rFonts w:ascii="Cambria" w:hAnsi="Cambria" w:cstheme="minorHAnsi"/>
        </w:rPr>
        <w:t>香港</w:t>
      </w:r>
      <w:r w:rsidR="00892AE9" w:rsidRPr="002C19B1">
        <w:rPr>
          <w:rFonts w:ascii="Cambria" w:hAnsi="Cambria" w:cstheme="minorHAnsi"/>
        </w:rPr>
        <w:t>贊助</w:t>
      </w: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rPr>
        <w:t>一項現金大獎，價值</w:t>
      </w:r>
      <w:r w:rsidRPr="002C19B1">
        <w:rPr>
          <w:rFonts w:ascii="Cambria" w:hAnsi="Cambria" w:cstheme="minorHAnsi"/>
        </w:rPr>
        <w:t xml:space="preserve"> 100,000 </w:t>
      </w:r>
      <w:r w:rsidRPr="002C19B1">
        <w:rPr>
          <w:rFonts w:ascii="Cambria" w:hAnsi="Cambria" w:cstheme="minorHAnsi"/>
        </w:rPr>
        <w:t>港元（約</w:t>
      </w:r>
      <w:r w:rsidRPr="002C19B1">
        <w:rPr>
          <w:rFonts w:ascii="Cambria" w:hAnsi="Cambria" w:cstheme="minorHAnsi"/>
        </w:rPr>
        <w:t xml:space="preserve"> 12,800 </w:t>
      </w:r>
      <w:r w:rsidRPr="002C19B1">
        <w:rPr>
          <w:rFonts w:ascii="Cambria" w:hAnsi="Cambria" w:cstheme="minorHAnsi"/>
        </w:rPr>
        <w:t>美元）</w:t>
      </w:r>
    </w:p>
    <w:p w:rsidR="008610B7" w:rsidRPr="002C19B1" w:rsidRDefault="001A6F2D" w:rsidP="0034064B">
      <w:pPr>
        <w:widowControl w:val="0"/>
        <w:adjustRightInd w:val="0"/>
        <w:snapToGrid w:val="0"/>
        <w:spacing w:line="360" w:lineRule="exact"/>
        <w:rPr>
          <w:rFonts w:ascii="Cambria" w:hAnsi="Cambria" w:cstheme="minorHAnsi"/>
        </w:rPr>
      </w:pPr>
      <w:r w:rsidRPr="002C19B1">
        <w:rPr>
          <w:rFonts w:ascii="Cambria" w:hAnsi="Cambria" w:cstheme="minorHAnsi"/>
          <w:color w:val="7F7F7F"/>
        </w:rPr>
        <w:t>mm2</w:t>
      </w:r>
      <w:r w:rsidR="00892AE9" w:rsidRPr="002C19B1">
        <w:rPr>
          <w:rFonts w:ascii="Cambria" w:hAnsi="Cambria" w:cstheme="minorHAnsi"/>
          <w:color w:val="7F7F7F"/>
        </w:rPr>
        <w:t>香港將選出一項</w:t>
      </w:r>
      <w:r w:rsidRPr="002C19B1">
        <w:rPr>
          <w:rFonts w:ascii="Cambria" w:hAnsi="Cambria" w:cstheme="minorHAnsi"/>
          <w:color w:val="7F7F7F"/>
        </w:rPr>
        <w:t>具藝術及商業價值之華語電影計劃</w:t>
      </w:r>
      <w:r w:rsidR="00892AE9" w:rsidRPr="002C19B1">
        <w:rPr>
          <w:rFonts w:ascii="Cambria" w:hAnsi="Cambria" w:cstheme="minorHAnsi"/>
          <w:color w:val="7F7F7F"/>
        </w:rPr>
        <w:t>，支持其</w:t>
      </w:r>
      <w:r w:rsidRPr="002C19B1">
        <w:rPr>
          <w:rFonts w:ascii="Cambria" w:hAnsi="Cambria" w:cstheme="minorHAnsi"/>
          <w:color w:val="7F7F7F"/>
        </w:rPr>
        <w:t>日後</w:t>
      </w:r>
      <w:r w:rsidR="00892AE9" w:rsidRPr="002C19B1">
        <w:rPr>
          <w:rFonts w:ascii="Cambria" w:hAnsi="Cambria" w:cstheme="minorHAnsi"/>
          <w:color w:val="7F7F7F"/>
        </w:rPr>
        <w:t>劇本及</w:t>
      </w:r>
      <w:r w:rsidRPr="002C19B1">
        <w:rPr>
          <w:rFonts w:ascii="Cambria" w:hAnsi="Cambria" w:cstheme="minorHAnsi"/>
          <w:color w:val="7F7F7F"/>
        </w:rPr>
        <w:t>開發</w:t>
      </w:r>
      <w:r w:rsidR="00892AE9" w:rsidRPr="002C19B1">
        <w:rPr>
          <w:rFonts w:ascii="Cambria" w:hAnsi="Cambria" w:cstheme="minorHAnsi"/>
          <w:color w:val="7F7F7F"/>
        </w:rPr>
        <w:t>。</w:t>
      </w:r>
    </w:p>
    <w:p w:rsidR="008610B7" w:rsidRPr="002C19B1" w:rsidRDefault="008610B7" w:rsidP="0034064B">
      <w:pPr>
        <w:shd w:val="clear" w:color="auto" w:fill="FFFFFF"/>
        <w:adjustRightInd w:val="0"/>
        <w:snapToGrid w:val="0"/>
        <w:spacing w:line="360" w:lineRule="exact"/>
        <w:rPr>
          <w:rFonts w:ascii="Cambria" w:hAnsi="Cambria" w:cstheme="minorHAnsi"/>
        </w:rPr>
      </w:pPr>
    </w:p>
    <w:p w:rsidR="008610B7" w:rsidRPr="002C19B1" w:rsidRDefault="002E09CF" w:rsidP="0034064B">
      <w:pPr>
        <w:shd w:val="clear" w:color="auto" w:fill="FFFFFF"/>
        <w:adjustRightInd w:val="0"/>
        <w:snapToGrid w:val="0"/>
        <w:spacing w:line="360" w:lineRule="exact"/>
        <w:rPr>
          <w:rFonts w:ascii="Cambria" w:hAnsi="Cambria" w:cstheme="minorHAnsi"/>
          <w:b/>
        </w:rPr>
      </w:pPr>
      <w:r w:rsidRPr="002C19B1">
        <w:rPr>
          <w:rFonts w:ascii="Cambria" w:hAnsi="Cambria" w:cstheme="minorHAnsi"/>
          <w:b/>
        </w:rPr>
        <w:t>台</w:t>
      </w:r>
      <w:r w:rsidR="00892AE9" w:rsidRPr="002C19B1">
        <w:rPr>
          <w:rFonts w:ascii="Cambria" w:hAnsi="Cambria" w:cstheme="minorHAnsi"/>
          <w:b/>
        </w:rPr>
        <w:t>灣文化內容策進院大獎</w:t>
      </w:r>
    </w:p>
    <w:p w:rsidR="008610B7" w:rsidRPr="002C19B1" w:rsidRDefault="002E09CF" w:rsidP="0034064B">
      <w:pPr>
        <w:widowControl w:val="0"/>
        <w:adjustRightInd w:val="0"/>
        <w:snapToGrid w:val="0"/>
        <w:spacing w:line="360" w:lineRule="exact"/>
        <w:rPr>
          <w:rFonts w:ascii="Cambria" w:hAnsi="Cambria" w:cstheme="minorHAnsi"/>
        </w:rPr>
      </w:pPr>
      <w:r w:rsidRPr="002C19B1">
        <w:rPr>
          <w:rFonts w:ascii="Cambria" w:hAnsi="Cambria" w:cstheme="minorHAnsi"/>
        </w:rPr>
        <w:t>由台</w:t>
      </w:r>
      <w:r w:rsidR="00892AE9" w:rsidRPr="002C19B1">
        <w:rPr>
          <w:rFonts w:ascii="Cambria" w:hAnsi="Cambria" w:cstheme="minorHAnsi"/>
        </w:rPr>
        <w:t>灣文化內容策進院（</w:t>
      </w:r>
      <w:r w:rsidR="00892AE9" w:rsidRPr="002C19B1">
        <w:rPr>
          <w:rFonts w:ascii="Cambria" w:hAnsi="Cambria" w:cstheme="minorHAnsi"/>
        </w:rPr>
        <w:t>TAICCA</w:t>
      </w:r>
      <w:r w:rsidR="00892AE9" w:rsidRPr="002C19B1">
        <w:rPr>
          <w:rFonts w:ascii="Cambria" w:hAnsi="Cambria" w:cstheme="minorHAnsi"/>
        </w:rPr>
        <w:t>）贊助</w:t>
      </w: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rPr>
        <w:t>一項現金大獎，價值</w:t>
      </w:r>
      <w:r w:rsidRPr="002C19B1">
        <w:rPr>
          <w:rFonts w:ascii="Cambria" w:hAnsi="Cambria" w:cstheme="minorHAnsi"/>
        </w:rPr>
        <w:t xml:space="preserve"> 10,000 </w:t>
      </w:r>
      <w:r w:rsidRPr="002C19B1">
        <w:rPr>
          <w:rFonts w:ascii="Cambria" w:hAnsi="Cambria" w:cstheme="minorHAnsi"/>
        </w:rPr>
        <w:t>美元（約</w:t>
      </w:r>
      <w:r w:rsidRPr="002C19B1">
        <w:rPr>
          <w:rFonts w:ascii="Cambria" w:hAnsi="Cambria" w:cstheme="minorHAnsi"/>
        </w:rPr>
        <w:t xml:space="preserve"> 78,000 </w:t>
      </w:r>
      <w:r w:rsidRPr="002C19B1">
        <w:rPr>
          <w:rFonts w:ascii="Cambria" w:hAnsi="Cambria" w:cstheme="minorHAnsi"/>
        </w:rPr>
        <w:t>港元）</w:t>
      </w:r>
    </w:p>
    <w:p w:rsidR="002E09CF" w:rsidRPr="002C19B1" w:rsidRDefault="00892AE9" w:rsidP="0034064B">
      <w:pPr>
        <w:widowControl w:val="0"/>
        <w:adjustRightInd w:val="0"/>
        <w:snapToGrid w:val="0"/>
        <w:spacing w:line="360" w:lineRule="exact"/>
        <w:rPr>
          <w:rFonts w:ascii="Cambria" w:hAnsi="Cambria" w:cstheme="minorHAnsi"/>
          <w:color w:val="7F7F7F"/>
        </w:rPr>
      </w:pPr>
      <w:r w:rsidRPr="002C19B1">
        <w:rPr>
          <w:rFonts w:ascii="Cambria" w:hAnsi="Cambria" w:cstheme="minorHAnsi"/>
          <w:color w:val="7F7F7F"/>
        </w:rPr>
        <w:t>獎項旨在鼓勵</w:t>
      </w:r>
      <w:r w:rsidR="001A6F2D" w:rsidRPr="002C19B1">
        <w:rPr>
          <w:rFonts w:ascii="Cambria" w:hAnsi="Cambria" w:cstheme="minorHAnsi"/>
          <w:color w:val="7F7F7F"/>
        </w:rPr>
        <w:t>有潛力與台灣合製的高品質亞洲原創內容。</w:t>
      </w:r>
    </w:p>
    <w:p w:rsidR="008610B7" w:rsidRPr="002C19B1" w:rsidRDefault="008610B7" w:rsidP="0034064B">
      <w:pPr>
        <w:adjustRightInd w:val="0"/>
        <w:snapToGrid w:val="0"/>
        <w:spacing w:line="360" w:lineRule="exact"/>
        <w:rPr>
          <w:rFonts w:ascii="Cambria" w:hAnsi="Cambria" w:cstheme="minorHAnsi"/>
          <w:b/>
        </w:rPr>
      </w:pPr>
    </w:p>
    <w:p w:rsidR="0034064B" w:rsidRDefault="0034064B" w:rsidP="0034064B">
      <w:pPr>
        <w:widowControl w:val="0"/>
        <w:adjustRightInd w:val="0"/>
        <w:snapToGrid w:val="0"/>
        <w:spacing w:line="360" w:lineRule="exact"/>
        <w:rPr>
          <w:rFonts w:ascii="Cambria" w:hAnsi="Cambria" w:cstheme="minorHAnsi"/>
          <w:b/>
        </w:rPr>
      </w:pPr>
    </w:p>
    <w:p w:rsidR="008610B7" w:rsidRPr="002C19B1" w:rsidRDefault="00892AE9" w:rsidP="0034064B">
      <w:pPr>
        <w:widowControl w:val="0"/>
        <w:adjustRightInd w:val="0"/>
        <w:snapToGrid w:val="0"/>
        <w:spacing w:line="360" w:lineRule="exact"/>
        <w:rPr>
          <w:rFonts w:ascii="Cambria" w:hAnsi="Cambria" w:cstheme="minorHAnsi"/>
          <w:b/>
        </w:rPr>
      </w:pPr>
      <w:r w:rsidRPr="002C19B1">
        <w:rPr>
          <w:rFonts w:ascii="Cambria" w:hAnsi="Cambria" w:cstheme="minorHAnsi"/>
          <w:b/>
        </w:rPr>
        <w:lastRenderedPageBreak/>
        <w:t>台北市電影委員會大獎</w:t>
      </w:r>
    </w:p>
    <w:p w:rsidR="008610B7" w:rsidRPr="002C19B1" w:rsidRDefault="002E09CF" w:rsidP="0034064B">
      <w:pPr>
        <w:widowControl w:val="0"/>
        <w:adjustRightInd w:val="0"/>
        <w:snapToGrid w:val="0"/>
        <w:spacing w:line="360" w:lineRule="exact"/>
        <w:rPr>
          <w:rFonts w:ascii="Cambria" w:hAnsi="Cambria" w:cstheme="minorHAnsi"/>
        </w:rPr>
      </w:pPr>
      <w:r w:rsidRPr="002C19B1">
        <w:rPr>
          <w:rFonts w:ascii="Cambria" w:hAnsi="Cambria" w:cstheme="minorHAnsi"/>
        </w:rPr>
        <w:t>由</w:t>
      </w:r>
      <w:r w:rsidR="00892AE9" w:rsidRPr="002C19B1">
        <w:rPr>
          <w:rFonts w:ascii="Cambria" w:hAnsi="Cambria" w:cstheme="minorHAnsi"/>
        </w:rPr>
        <w:t>台北市電影委員會贊助</w:t>
      </w:r>
    </w:p>
    <w:p w:rsidR="008610B7" w:rsidRPr="002C19B1" w:rsidRDefault="00892AE9" w:rsidP="0034064B">
      <w:pPr>
        <w:widowControl w:val="0"/>
        <w:adjustRightInd w:val="0"/>
        <w:snapToGrid w:val="0"/>
        <w:spacing w:line="360" w:lineRule="exact"/>
        <w:rPr>
          <w:rFonts w:ascii="Cambria" w:hAnsi="Cambria" w:cstheme="minorHAnsi"/>
          <w:color w:val="7F7F7F"/>
        </w:rPr>
      </w:pPr>
      <w:r w:rsidRPr="002C19B1">
        <w:rPr>
          <w:rFonts w:ascii="Cambria" w:hAnsi="Cambria" w:cstheme="minorHAnsi"/>
        </w:rPr>
        <w:t>一項現金大獎，價值</w:t>
      </w:r>
      <w:r w:rsidRPr="002C19B1">
        <w:rPr>
          <w:rFonts w:ascii="Cambria" w:hAnsi="Cambria" w:cstheme="minorHAnsi"/>
        </w:rPr>
        <w:t xml:space="preserve"> 30,000 </w:t>
      </w:r>
      <w:r w:rsidRPr="002C19B1">
        <w:rPr>
          <w:rFonts w:ascii="Cambria" w:hAnsi="Cambria" w:cstheme="minorHAnsi"/>
        </w:rPr>
        <w:t>港元（約</w:t>
      </w:r>
      <w:r w:rsidRPr="002C19B1">
        <w:rPr>
          <w:rFonts w:ascii="Cambria" w:hAnsi="Cambria" w:cstheme="minorHAnsi"/>
        </w:rPr>
        <w:t xml:space="preserve"> 3,800  </w:t>
      </w:r>
      <w:r w:rsidRPr="002C19B1">
        <w:rPr>
          <w:rFonts w:ascii="Cambria" w:hAnsi="Cambria" w:cstheme="minorHAnsi"/>
        </w:rPr>
        <w:t>美元）</w:t>
      </w:r>
      <w:r w:rsidRPr="002C19B1">
        <w:rPr>
          <w:rFonts w:ascii="Cambria" w:hAnsi="Cambria" w:cstheme="minorHAnsi"/>
        </w:rPr>
        <w:br/>
      </w:r>
      <w:r w:rsidRPr="002C19B1">
        <w:rPr>
          <w:rFonts w:ascii="Cambria" w:hAnsi="Cambria" w:cstheme="minorHAnsi"/>
          <w:color w:val="7F7F7F"/>
        </w:rPr>
        <w:t>所有入圍</w:t>
      </w:r>
      <w:r w:rsidR="00D451B5" w:rsidRPr="002C19B1">
        <w:rPr>
          <w:rFonts w:ascii="Cambria" w:hAnsi="Cambria" w:cstheme="minorHAnsi"/>
          <w:color w:val="7F7F7F"/>
        </w:rPr>
        <w:t>發展中項目（</w:t>
      </w:r>
      <w:r w:rsidR="00D451B5" w:rsidRPr="002C19B1">
        <w:rPr>
          <w:rFonts w:ascii="Cambria" w:hAnsi="Cambria" w:cstheme="minorHAnsi"/>
          <w:color w:val="7F7F7F"/>
        </w:rPr>
        <w:t>IDP</w:t>
      </w:r>
      <w:r w:rsidR="00D451B5" w:rsidRPr="002C19B1">
        <w:rPr>
          <w:rFonts w:ascii="Cambria" w:hAnsi="Cambria" w:cstheme="minorHAnsi"/>
          <w:color w:val="7F7F7F"/>
        </w:rPr>
        <w:t>）單元的電影計劃</w:t>
      </w:r>
      <w:r w:rsidRPr="002C19B1">
        <w:rPr>
          <w:rFonts w:ascii="Cambria" w:hAnsi="Cambria" w:cstheme="minorHAnsi"/>
          <w:color w:val="7F7F7F"/>
        </w:rPr>
        <w:t>均可參與角逐。得獎者由台北市電影委員會代表選出。此獎項旨在鼓勵與支持具有潛力於台北市拍攝及與</w:t>
      </w:r>
      <w:proofErr w:type="gramStart"/>
      <w:r w:rsidRPr="002C19B1">
        <w:rPr>
          <w:rFonts w:ascii="Cambria" w:hAnsi="Cambria" w:cstheme="minorHAnsi"/>
          <w:color w:val="7F7F7F"/>
        </w:rPr>
        <w:t>台北市主創人員</w:t>
      </w:r>
      <w:proofErr w:type="gramEnd"/>
      <w:r w:rsidRPr="002C19B1">
        <w:rPr>
          <w:rFonts w:ascii="Cambria" w:hAnsi="Cambria" w:cstheme="minorHAnsi"/>
          <w:color w:val="7F7F7F"/>
        </w:rPr>
        <w:t>或公司合製之企劃。</w:t>
      </w:r>
    </w:p>
    <w:p w:rsidR="008610B7" w:rsidRDefault="008610B7" w:rsidP="0034064B">
      <w:pPr>
        <w:widowControl w:val="0"/>
        <w:pBdr>
          <w:top w:val="nil"/>
          <w:left w:val="nil"/>
          <w:bottom w:val="nil"/>
          <w:right w:val="nil"/>
          <w:between w:val="nil"/>
        </w:pBdr>
        <w:adjustRightInd w:val="0"/>
        <w:snapToGrid w:val="0"/>
        <w:spacing w:line="360" w:lineRule="exact"/>
        <w:rPr>
          <w:rFonts w:ascii="Cambria" w:hAnsi="Cambria" w:cstheme="minorHAnsi"/>
        </w:rPr>
      </w:pPr>
    </w:p>
    <w:p w:rsidR="006B3203" w:rsidRPr="002C19B1" w:rsidRDefault="006B3203" w:rsidP="006B3203">
      <w:pPr>
        <w:widowControl w:val="0"/>
        <w:adjustRightInd w:val="0"/>
        <w:snapToGrid w:val="0"/>
        <w:spacing w:line="360" w:lineRule="exact"/>
        <w:rPr>
          <w:rFonts w:ascii="Cambria" w:hAnsi="Cambria" w:cstheme="minorHAnsi"/>
          <w:color w:val="7F7F7F"/>
        </w:rPr>
      </w:pPr>
      <w:r w:rsidRPr="002C19B1">
        <w:rPr>
          <w:rFonts w:ascii="Cambria" w:hAnsi="Cambria" w:cstheme="minorHAnsi"/>
          <w:b/>
        </w:rPr>
        <w:t xml:space="preserve">White Light </w:t>
      </w:r>
      <w:r w:rsidRPr="002C19B1">
        <w:rPr>
          <w:rFonts w:ascii="Cambria" w:hAnsi="Cambria" w:cstheme="minorHAnsi"/>
          <w:b/>
        </w:rPr>
        <w:t>後期製作大獎</w:t>
      </w:r>
      <w:r w:rsidRPr="002C19B1">
        <w:rPr>
          <w:rFonts w:ascii="Cambria" w:hAnsi="Cambria" w:cstheme="minorHAnsi"/>
          <w:b/>
          <w:color w:val="A93338"/>
        </w:rPr>
        <w:br/>
      </w:r>
      <w:r w:rsidRPr="002C19B1">
        <w:rPr>
          <w:rFonts w:ascii="Cambria" w:hAnsi="Cambria" w:cstheme="minorHAnsi"/>
        </w:rPr>
        <w:t>由</w:t>
      </w:r>
      <w:r w:rsidRPr="002C19B1">
        <w:rPr>
          <w:rFonts w:ascii="Cambria" w:hAnsi="Cambria" w:cstheme="minorHAnsi"/>
        </w:rPr>
        <w:t xml:space="preserve">White Light Studio </w:t>
      </w:r>
      <w:r w:rsidRPr="002C19B1">
        <w:rPr>
          <w:rFonts w:ascii="Cambria" w:hAnsi="Cambria" w:cstheme="minorHAnsi"/>
        </w:rPr>
        <w:t>贊助</w:t>
      </w:r>
      <w:r w:rsidRPr="002C19B1">
        <w:rPr>
          <w:rFonts w:ascii="Cambria" w:hAnsi="Cambria" w:cstheme="minorHAnsi"/>
        </w:rPr>
        <w:br/>
      </w:r>
      <w:r w:rsidRPr="002C19B1">
        <w:rPr>
          <w:rFonts w:ascii="Cambria" w:hAnsi="Cambria" w:cstheme="minorHAnsi"/>
        </w:rPr>
        <w:t>兩項非現金大獎，每項價值</w:t>
      </w:r>
      <w:r w:rsidRPr="002C19B1">
        <w:rPr>
          <w:rFonts w:ascii="Cambria" w:hAnsi="Cambria" w:cstheme="minorHAnsi"/>
        </w:rPr>
        <w:t xml:space="preserve"> 15,000 </w:t>
      </w:r>
      <w:r w:rsidRPr="002C19B1">
        <w:rPr>
          <w:rFonts w:ascii="Cambria" w:hAnsi="Cambria" w:cstheme="minorHAnsi"/>
        </w:rPr>
        <w:t>美元（約</w:t>
      </w:r>
      <w:r w:rsidRPr="002C19B1">
        <w:rPr>
          <w:rFonts w:ascii="Cambria" w:hAnsi="Cambria" w:cstheme="minorHAnsi"/>
        </w:rPr>
        <w:t xml:space="preserve"> 118,000</w:t>
      </w:r>
      <w:r w:rsidRPr="002C19B1">
        <w:rPr>
          <w:rFonts w:ascii="Cambria" w:hAnsi="Cambria" w:cstheme="minorHAnsi"/>
        </w:rPr>
        <w:t>港元）</w:t>
      </w:r>
      <w:r w:rsidRPr="002C19B1">
        <w:rPr>
          <w:rFonts w:ascii="Cambria" w:hAnsi="Cambria" w:cstheme="minorHAnsi"/>
        </w:rPr>
        <w:br/>
      </w:r>
      <w:r w:rsidRPr="002C19B1">
        <w:rPr>
          <w:rFonts w:ascii="Cambria" w:hAnsi="Cambria" w:cstheme="minorHAnsi"/>
          <w:color w:val="7F7F7F"/>
        </w:rPr>
        <w:t>獎項旨在支持創新的電影作品及鼓勵優秀的亞洲導演，</w:t>
      </w:r>
      <w:r w:rsidRPr="002C19B1">
        <w:rPr>
          <w:rFonts w:ascii="Cambria" w:hAnsi="Cambria" w:cstheme="minorHAnsi"/>
          <w:color w:val="7F7F7F"/>
        </w:rPr>
        <w:t>White Light Studio</w:t>
      </w:r>
      <w:r w:rsidRPr="002C19B1">
        <w:rPr>
          <w:rFonts w:ascii="Cambria" w:hAnsi="Cambria" w:cstheme="minorHAnsi"/>
          <w:color w:val="7F7F7F"/>
        </w:rPr>
        <w:t>將選出一項</w:t>
      </w:r>
      <w:r w:rsidRPr="002C19B1">
        <w:rPr>
          <w:rFonts w:ascii="Cambria" w:hAnsi="Cambria" w:cstheme="minorHAnsi"/>
          <w:color w:val="7F7F7F"/>
        </w:rPr>
        <w:t xml:space="preserve"> IDP </w:t>
      </w:r>
      <w:r w:rsidRPr="002C19B1">
        <w:rPr>
          <w:rFonts w:ascii="Cambria" w:hAnsi="Cambria" w:cstheme="minorHAnsi"/>
          <w:color w:val="7F7F7F"/>
        </w:rPr>
        <w:t>電影計劃及一項</w:t>
      </w:r>
      <w:r w:rsidRPr="002C19B1">
        <w:rPr>
          <w:rFonts w:ascii="Cambria" w:hAnsi="Cambria" w:cstheme="minorHAnsi"/>
          <w:color w:val="7F7F7F"/>
        </w:rPr>
        <w:t xml:space="preserve"> WIP </w:t>
      </w:r>
      <w:r w:rsidRPr="002C19B1">
        <w:rPr>
          <w:rFonts w:ascii="Cambria" w:hAnsi="Cambria" w:cstheme="minorHAnsi"/>
          <w:color w:val="7F7F7F"/>
        </w:rPr>
        <w:t>電影計劃，兩項得獎計劃將獲位於泰國的</w:t>
      </w:r>
      <w:r w:rsidRPr="002C19B1">
        <w:rPr>
          <w:rFonts w:ascii="Cambria" w:hAnsi="Cambria" w:cstheme="minorHAnsi"/>
          <w:color w:val="7F7F7F"/>
        </w:rPr>
        <w:t xml:space="preserve"> White Light Studio </w:t>
      </w:r>
      <w:r w:rsidRPr="002C19B1">
        <w:rPr>
          <w:rFonts w:ascii="Cambria" w:hAnsi="Cambria" w:cstheme="minorHAnsi"/>
          <w:color w:val="7F7F7F"/>
        </w:rPr>
        <w:t>贊助後期製作服務。</w:t>
      </w:r>
    </w:p>
    <w:p w:rsidR="006B3203" w:rsidRPr="002C19B1" w:rsidRDefault="006B3203" w:rsidP="006B3203">
      <w:pPr>
        <w:widowControl w:val="0"/>
        <w:adjustRightInd w:val="0"/>
        <w:snapToGrid w:val="0"/>
        <w:spacing w:line="360" w:lineRule="exact"/>
        <w:rPr>
          <w:rFonts w:ascii="Cambria" w:hAnsi="Cambria" w:cstheme="minorHAnsi"/>
          <w:b/>
        </w:rPr>
      </w:pPr>
    </w:p>
    <w:p w:rsidR="006B3203" w:rsidRPr="002C19B1" w:rsidRDefault="006B3203" w:rsidP="006B3203">
      <w:pPr>
        <w:widowControl w:val="0"/>
        <w:adjustRightInd w:val="0"/>
        <w:snapToGrid w:val="0"/>
        <w:spacing w:line="360" w:lineRule="exact"/>
        <w:rPr>
          <w:rFonts w:ascii="Cambria" w:hAnsi="Cambria" w:cstheme="minorHAnsi"/>
          <w:color w:val="7F7F7F"/>
        </w:rPr>
      </w:pPr>
      <w:r w:rsidRPr="002C19B1">
        <w:rPr>
          <w:rFonts w:ascii="Cambria" w:hAnsi="Cambria" w:cstheme="minorHAnsi"/>
          <w:b/>
        </w:rPr>
        <w:t xml:space="preserve">ARRI </w:t>
      </w:r>
      <w:r w:rsidRPr="002C19B1">
        <w:rPr>
          <w:rFonts w:ascii="Cambria" w:hAnsi="Cambria" w:cstheme="minorHAnsi"/>
          <w:b/>
        </w:rPr>
        <w:t>大獎</w:t>
      </w:r>
      <w:r w:rsidRPr="002C19B1">
        <w:rPr>
          <w:rFonts w:ascii="Cambria" w:hAnsi="Cambria" w:cstheme="minorHAnsi"/>
          <w:b/>
          <w:color w:val="A93338"/>
        </w:rPr>
        <w:br/>
      </w:r>
      <w:r w:rsidRPr="002C19B1">
        <w:rPr>
          <w:rFonts w:ascii="Cambria" w:hAnsi="Cambria" w:cstheme="minorHAnsi"/>
        </w:rPr>
        <w:t>由</w:t>
      </w:r>
      <w:r w:rsidRPr="002C19B1">
        <w:rPr>
          <w:rFonts w:ascii="Cambria" w:hAnsi="Cambria" w:cstheme="minorHAnsi"/>
        </w:rPr>
        <w:t>ARRI  Hong Kong</w:t>
      </w:r>
      <w:r w:rsidRPr="002C19B1">
        <w:rPr>
          <w:rFonts w:ascii="Cambria" w:hAnsi="Cambria" w:cstheme="minorHAnsi"/>
        </w:rPr>
        <w:t>贊助</w:t>
      </w:r>
      <w:r w:rsidRPr="002C19B1">
        <w:rPr>
          <w:rFonts w:ascii="Cambria" w:hAnsi="Cambria" w:cstheme="minorHAnsi"/>
        </w:rPr>
        <w:br/>
      </w:r>
      <w:r w:rsidRPr="002C19B1">
        <w:rPr>
          <w:rFonts w:ascii="Cambria" w:hAnsi="Cambria" w:cstheme="minorHAnsi"/>
        </w:rPr>
        <w:t>一項非現金大獎，價值</w:t>
      </w:r>
      <w:r w:rsidRPr="002C19B1">
        <w:rPr>
          <w:rFonts w:ascii="Cambria" w:hAnsi="Cambria" w:cstheme="minorHAnsi"/>
        </w:rPr>
        <w:t xml:space="preserve"> 15,000 </w:t>
      </w:r>
      <w:r w:rsidRPr="002C19B1">
        <w:rPr>
          <w:rFonts w:ascii="Cambria" w:hAnsi="Cambria" w:cstheme="minorHAnsi"/>
        </w:rPr>
        <w:t>美元（約</w:t>
      </w:r>
      <w:r w:rsidRPr="002C19B1">
        <w:rPr>
          <w:rFonts w:ascii="Cambria" w:hAnsi="Cambria" w:cstheme="minorHAnsi"/>
        </w:rPr>
        <w:t xml:space="preserve"> 118,000</w:t>
      </w:r>
      <w:r w:rsidRPr="002C19B1">
        <w:rPr>
          <w:rFonts w:ascii="Cambria" w:hAnsi="Cambria" w:cstheme="minorHAnsi"/>
        </w:rPr>
        <w:t>港元）</w:t>
      </w:r>
      <w:r w:rsidRPr="002C19B1">
        <w:rPr>
          <w:rFonts w:ascii="Cambria" w:hAnsi="Cambria" w:cstheme="minorHAnsi"/>
          <w:color w:val="7F7F7F"/>
        </w:rPr>
        <w:br/>
      </w:r>
      <w:r w:rsidRPr="002C19B1">
        <w:rPr>
          <w:rFonts w:ascii="Cambria" w:hAnsi="Cambria" w:cstheme="minorHAnsi"/>
          <w:color w:val="7F7F7F"/>
        </w:rPr>
        <w:t>獎項旨在支持年青電影人創作的優秀電影作品，</w:t>
      </w:r>
      <w:r w:rsidRPr="002C19B1">
        <w:rPr>
          <w:rFonts w:ascii="Cambria" w:hAnsi="Cambria" w:cstheme="minorHAnsi"/>
          <w:color w:val="7F7F7F"/>
        </w:rPr>
        <w:t>ARRI Hong Kong</w:t>
      </w:r>
      <w:r w:rsidRPr="002C19B1">
        <w:rPr>
          <w:rFonts w:ascii="Cambria" w:hAnsi="Cambria" w:cstheme="minorHAnsi"/>
          <w:color w:val="7F7F7F"/>
        </w:rPr>
        <w:t>將選出一項</w:t>
      </w:r>
      <w:r w:rsidRPr="002C19B1">
        <w:rPr>
          <w:rFonts w:ascii="Cambria" w:hAnsi="Cambria" w:cstheme="minorHAnsi"/>
          <w:color w:val="7F7F7F"/>
        </w:rPr>
        <w:t xml:space="preserve"> IDP </w:t>
      </w:r>
      <w:r w:rsidRPr="002C19B1">
        <w:rPr>
          <w:rFonts w:ascii="Cambria" w:hAnsi="Cambria" w:cstheme="minorHAnsi"/>
          <w:color w:val="7F7F7F"/>
        </w:rPr>
        <w:t>電影計劃，贊助其專業設備租賃服務。</w:t>
      </w:r>
    </w:p>
    <w:p w:rsidR="006B3203" w:rsidRPr="006B3203" w:rsidRDefault="006B3203" w:rsidP="0034064B">
      <w:pPr>
        <w:widowControl w:val="0"/>
        <w:pBdr>
          <w:top w:val="nil"/>
          <w:left w:val="nil"/>
          <w:bottom w:val="nil"/>
          <w:right w:val="nil"/>
          <w:between w:val="nil"/>
        </w:pBdr>
        <w:adjustRightInd w:val="0"/>
        <w:snapToGrid w:val="0"/>
        <w:spacing w:line="360" w:lineRule="exact"/>
        <w:rPr>
          <w:rFonts w:ascii="Cambria" w:hAnsi="Cambria" w:cstheme="minorHAnsi" w:hint="eastAsia"/>
        </w:rPr>
      </w:pP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b/>
        </w:rPr>
      </w:pPr>
      <w:r w:rsidRPr="002C19B1">
        <w:rPr>
          <w:rFonts w:ascii="Cambria" w:hAnsi="Cambria" w:cstheme="minorHAnsi"/>
          <w:b/>
        </w:rPr>
        <w:t>亞洲奇幻電影創投會（</w:t>
      </w:r>
      <w:r w:rsidRPr="002C19B1">
        <w:rPr>
          <w:rFonts w:ascii="Cambria" w:hAnsi="Cambria" w:cstheme="minorHAnsi"/>
          <w:b/>
        </w:rPr>
        <w:t>NAFF</w:t>
      </w:r>
      <w:r w:rsidR="006B3203" w:rsidRPr="006B3203">
        <w:rPr>
          <w:rFonts w:ascii="Cambria" w:hAnsi="Cambria" w:cstheme="minorHAnsi" w:hint="eastAsia"/>
          <w:b/>
        </w:rPr>
        <w:t>）</w:t>
      </w:r>
      <w:r w:rsidRPr="002C19B1">
        <w:rPr>
          <w:rFonts w:ascii="Cambria" w:hAnsi="Cambria" w:cstheme="minorHAnsi"/>
          <w:b/>
        </w:rPr>
        <w:t>大獎</w:t>
      </w:r>
    </w:p>
    <w:p w:rsidR="008610B7" w:rsidRPr="002C19B1" w:rsidRDefault="002E09CF" w:rsidP="0034064B">
      <w:pPr>
        <w:widowControl w:val="0"/>
        <w:pBdr>
          <w:top w:val="nil"/>
          <w:left w:val="nil"/>
          <w:bottom w:val="nil"/>
          <w:right w:val="nil"/>
          <w:between w:val="nil"/>
        </w:pBdr>
        <w:adjustRightInd w:val="0"/>
        <w:snapToGrid w:val="0"/>
        <w:spacing w:line="360" w:lineRule="exact"/>
        <w:rPr>
          <w:rFonts w:ascii="Cambria" w:hAnsi="Cambria" w:cstheme="minorHAnsi"/>
        </w:rPr>
      </w:pPr>
      <w:proofErr w:type="gramStart"/>
      <w:r w:rsidRPr="002C19B1">
        <w:rPr>
          <w:rFonts w:ascii="Cambria" w:hAnsi="Cambria" w:cstheme="minorHAnsi"/>
        </w:rPr>
        <w:t>由</w:t>
      </w:r>
      <w:r w:rsidR="00892AE9" w:rsidRPr="002C19B1">
        <w:rPr>
          <w:rFonts w:ascii="Cambria" w:hAnsi="Cambria" w:cstheme="minorHAnsi"/>
        </w:rPr>
        <w:t>富川國際</w:t>
      </w:r>
      <w:proofErr w:type="gramEnd"/>
      <w:r w:rsidR="00892AE9" w:rsidRPr="002C19B1">
        <w:rPr>
          <w:rFonts w:ascii="Cambria" w:hAnsi="Cambria" w:cstheme="minorHAnsi"/>
        </w:rPr>
        <w:t>奇幻電影節贊助</w:t>
      </w:r>
    </w:p>
    <w:p w:rsidR="008610B7" w:rsidRPr="002C19B1" w:rsidRDefault="00892AE9" w:rsidP="0034064B">
      <w:pPr>
        <w:widowControl w:val="0"/>
        <w:pBdr>
          <w:top w:val="nil"/>
          <w:left w:val="nil"/>
          <w:bottom w:val="nil"/>
          <w:right w:val="nil"/>
          <w:between w:val="nil"/>
        </w:pBdr>
        <w:adjustRightInd w:val="0"/>
        <w:snapToGrid w:val="0"/>
        <w:spacing w:line="360" w:lineRule="exact"/>
        <w:rPr>
          <w:rFonts w:ascii="Cambria" w:hAnsi="Cambria" w:cstheme="minorHAnsi"/>
          <w:color w:val="7F7F7F"/>
        </w:rPr>
      </w:pPr>
      <w:r w:rsidRPr="002C19B1">
        <w:rPr>
          <w:rFonts w:ascii="Cambria" w:hAnsi="Cambria" w:cstheme="minorHAnsi"/>
        </w:rPr>
        <w:t>一項非現金大獎，得獎電影計劃可參與</w:t>
      </w:r>
      <w:r w:rsidRPr="002C19B1">
        <w:rPr>
          <w:rFonts w:ascii="Cambria" w:hAnsi="Cambria" w:cstheme="minorHAnsi"/>
        </w:rPr>
        <w:t xml:space="preserve"> NAFF 2023 </w:t>
      </w:r>
      <w:r w:rsidRPr="002C19B1">
        <w:rPr>
          <w:rFonts w:ascii="Cambria" w:hAnsi="Cambria" w:cstheme="minorHAnsi"/>
        </w:rPr>
        <w:t>電影投資會</w:t>
      </w:r>
    </w:p>
    <w:p w:rsidR="008610B7" w:rsidRPr="002C19B1" w:rsidRDefault="00892AE9" w:rsidP="0034064B">
      <w:pPr>
        <w:widowControl w:val="0"/>
        <w:adjustRightInd w:val="0"/>
        <w:snapToGrid w:val="0"/>
        <w:spacing w:line="360" w:lineRule="exact"/>
        <w:rPr>
          <w:rFonts w:ascii="Cambria" w:hAnsi="Cambria" w:cstheme="minorHAnsi"/>
        </w:rPr>
      </w:pPr>
      <w:proofErr w:type="gramStart"/>
      <w:r w:rsidRPr="002C19B1">
        <w:rPr>
          <w:rFonts w:ascii="Cambria" w:hAnsi="Cambria" w:cstheme="minorHAnsi"/>
          <w:color w:val="7F7F7F"/>
        </w:rPr>
        <w:t>富川國際</w:t>
      </w:r>
      <w:proofErr w:type="gramEnd"/>
      <w:r w:rsidRPr="002C19B1">
        <w:rPr>
          <w:rFonts w:ascii="Cambria" w:hAnsi="Cambria" w:cstheme="minorHAnsi"/>
          <w:color w:val="7F7F7F"/>
        </w:rPr>
        <w:t>奇幻電影節將選出一項</w:t>
      </w:r>
      <w:r w:rsidRPr="002C19B1">
        <w:rPr>
          <w:rFonts w:ascii="Cambria" w:hAnsi="Cambria" w:cstheme="minorHAnsi"/>
          <w:color w:val="7F7F7F"/>
        </w:rPr>
        <w:t xml:space="preserve"> IDP </w:t>
      </w:r>
      <w:r w:rsidRPr="002C19B1">
        <w:rPr>
          <w:rFonts w:ascii="Cambria" w:hAnsi="Cambria" w:cstheme="minorHAnsi"/>
          <w:color w:val="7F7F7F"/>
        </w:rPr>
        <w:t>電影計劃參與</w:t>
      </w:r>
      <w:r w:rsidRPr="002C19B1">
        <w:rPr>
          <w:rFonts w:ascii="Cambria" w:hAnsi="Cambria" w:cstheme="minorHAnsi"/>
          <w:color w:val="7F7F7F"/>
        </w:rPr>
        <w:t xml:space="preserve"> NAFF 2023 </w:t>
      </w:r>
      <w:r w:rsidRPr="002C19B1">
        <w:rPr>
          <w:rFonts w:ascii="Cambria" w:hAnsi="Cambria" w:cstheme="minorHAnsi"/>
          <w:color w:val="7F7F7F"/>
        </w:rPr>
        <w:t>電影投資會。</w:t>
      </w:r>
    </w:p>
    <w:p w:rsidR="008610B7" w:rsidRPr="002C19B1" w:rsidRDefault="008610B7" w:rsidP="0034064B">
      <w:pPr>
        <w:adjustRightInd w:val="0"/>
        <w:snapToGrid w:val="0"/>
        <w:spacing w:line="360" w:lineRule="exact"/>
        <w:rPr>
          <w:rFonts w:ascii="Cambria" w:hAnsi="Cambria" w:cstheme="minorHAnsi"/>
          <w:color w:val="7F7F7F"/>
        </w:rPr>
      </w:pPr>
    </w:p>
    <w:p w:rsidR="008610B7" w:rsidRPr="002C19B1" w:rsidRDefault="00892AE9" w:rsidP="0034064B">
      <w:pPr>
        <w:widowControl w:val="0"/>
        <w:adjustRightInd w:val="0"/>
        <w:snapToGrid w:val="0"/>
        <w:spacing w:line="360" w:lineRule="exact"/>
        <w:rPr>
          <w:rFonts w:ascii="Cambria" w:hAnsi="Cambria" w:cstheme="minorHAnsi"/>
          <w:b/>
        </w:rPr>
      </w:pPr>
      <w:r w:rsidRPr="002C19B1">
        <w:rPr>
          <w:rFonts w:ascii="Cambria" w:hAnsi="Cambria" w:cstheme="minorHAnsi"/>
          <w:b/>
        </w:rPr>
        <w:t>烏</w:t>
      </w:r>
      <w:proofErr w:type="gramStart"/>
      <w:r w:rsidRPr="002C19B1">
        <w:rPr>
          <w:rFonts w:ascii="Cambria" w:hAnsi="Cambria" w:cstheme="minorHAnsi"/>
          <w:b/>
        </w:rPr>
        <w:t>甸</w:t>
      </w:r>
      <w:proofErr w:type="gramEnd"/>
      <w:r w:rsidRPr="002C19B1">
        <w:rPr>
          <w:rFonts w:ascii="Cambria" w:hAnsi="Cambria" w:cstheme="minorHAnsi"/>
          <w:b/>
        </w:rPr>
        <w:t>尼</w:t>
      </w:r>
      <w:r w:rsidRPr="002C19B1">
        <w:rPr>
          <w:rFonts w:ascii="Cambria" w:hAnsi="Cambria" w:cstheme="minorHAnsi"/>
          <w:b/>
        </w:rPr>
        <w:t xml:space="preserve"> Focus Asia </w:t>
      </w:r>
      <w:r w:rsidRPr="002C19B1">
        <w:rPr>
          <w:rFonts w:ascii="Cambria" w:hAnsi="Cambria" w:cstheme="minorHAnsi"/>
          <w:b/>
        </w:rPr>
        <w:t>大獎</w:t>
      </w:r>
    </w:p>
    <w:p w:rsidR="008610B7" w:rsidRPr="002C19B1" w:rsidRDefault="002E09CF" w:rsidP="0034064B">
      <w:pPr>
        <w:widowControl w:val="0"/>
        <w:adjustRightInd w:val="0"/>
        <w:snapToGrid w:val="0"/>
        <w:spacing w:line="360" w:lineRule="exact"/>
        <w:rPr>
          <w:rFonts w:ascii="Cambria" w:hAnsi="Cambria" w:cstheme="minorHAnsi"/>
        </w:rPr>
      </w:pPr>
      <w:r w:rsidRPr="002C19B1">
        <w:rPr>
          <w:rFonts w:ascii="Cambria" w:hAnsi="Cambria" w:cstheme="minorHAnsi"/>
        </w:rPr>
        <w:t>由</w:t>
      </w:r>
      <w:r w:rsidR="00892AE9" w:rsidRPr="002C19B1">
        <w:rPr>
          <w:rFonts w:ascii="Cambria" w:hAnsi="Cambria" w:cstheme="minorHAnsi"/>
        </w:rPr>
        <w:t>烏</w:t>
      </w:r>
      <w:proofErr w:type="gramStart"/>
      <w:r w:rsidR="00892AE9" w:rsidRPr="002C19B1">
        <w:rPr>
          <w:rFonts w:ascii="Cambria" w:hAnsi="Cambria" w:cstheme="minorHAnsi"/>
        </w:rPr>
        <w:t>甸</w:t>
      </w:r>
      <w:proofErr w:type="gramEnd"/>
      <w:r w:rsidR="00892AE9" w:rsidRPr="002C19B1">
        <w:rPr>
          <w:rFonts w:ascii="Cambria" w:hAnsi="Cambria" w:cstheme="minorHAnsi"/>
        </w:rPr>
        <w:t>尼遠東國際電影節贊助</w:t>
      </w: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rPr>
        <w:t>一項非現金大獎，得獎電影計劃可參與</w:t>
      </w:r>
      <w:r w:rsidRPr="002C19B1">
        <w:rPr>
          <w:rFonts w:ascii="Cambria" w:hAnsi="Cambria" w:cstheme="minorHAnsi"/>
        </w:rPr>
        <w:t xml:space="preserve"> Focus Asia 2023 </w:t>
      </w:r>
      <w:r w:rsidRPr="002C19B1">
        <w:rPr>
          <w:rFonts w:ascii="Cambria" w:hAnsi="Cambria" w:cstheme="minorHAnsi"/>
        </w:rPr>
        <w:t>電影投資會</w:t>
      </w: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color w:val="7F7F7F"/>
        </w:rPr>
        <w:t>獎項旨在鼓勵及促進歐洲和亞洲兩地的聯合電影製作，烏</w:t>
      </w:r>
      <w:proofErr w:type="gramStart"/>
      <w:r w:rsidRPr="002C19B1">
        <w:rPr>
          <w:rFonts w:ascii="Cambria" w:hAnsi="Cambria" w:cstheme="minorHAnsi"/>
          <w:color w:val="7F7F7F"/>
        </w:rPr>
        <w:t>甸</w:t>
      </w:r>
      <w:proofErr w:type="gramEnd"/>
      <w:r w:rsidRPr="002C19B1">
        <w:rPr>
          <w:rFonts w:ascii="Cambria" w:hAnsi="Cambria" w:cstheme="minorHAnsi"/>
          <w:color w:val="7F7F7F"/>
        </w:rPr>
        <w:t>尼遠東國際電影節將選出一項</w:t>
      </w:r>
      <w:r w:rsidRPr="002C19B1">
        <w:rPr>
          <w:rFonts w:ascii="Cambria" w:hAnsi="Cambria" w:cstheme="minorHAnsi"/>
          <w:color w:val="7F7F7F"/>
        </w:rPr>
        <w:t xml:space="preserve"> IDP </w:t>
      </w:r>
      <w:r w:rsidRPr="002C19B1">
        <w:rPr>
          <w:rFonts w:ascii="Cambria" w:hAnsi="Cambria" w:cstheme="minorHAnsi"/>
          <w:color w:val="7F7F7F"/>
        </w:rPr>
        <w:t>電影計劃參與意大利烏</w:t>
      </w:r>
      <w:proofErr w:type="gramStart"/>
      <w:r w:rsidRPr="002C19B1">
        <w:rPr>
          <w:rFonts w:ascii="Cambria" w:hAnsi="Cambria" w:cstheme="minorHAnsi"/>
          <w:color w:val="7F7F7F"/>
        </w:rPr>
        <w:t>甸</w:t>
      </w:r>
      <w:proofErr w:type="gramEnd"/>
      <w:r w:rsidRPr="002C19B1">
        <w:rPr>
          <w:rFonts w:ascii="Cambria" w:hAnsi="Cambria" w:cstheme="minorHAnsi"/>
          <w:color w:val="7F7F7F"/>
        </w:rPr>
        <w:t>尼</w:t>
      </w:r>
      <w:r w:rsidRPr="002C19B1">
        <w:rPr>
          <w:rFonts w:ascii="Cambria" w:hAnsi="Cambria" w:cstheme="minorHAnsi"/>
          <w:color w:val="7F7F7F"/>
        </w:rPr>
        <w:t xml:space="preserve"> Focus Asia 2023 </w:t>
      </w:r>
      <w:r w:rsidRPr="002C19B1">
        <w:rPr>
          <w:rFonts w:ascii="Cambria" w:hAnsi="Cambria" w:cstheme="minorHAnsi"/>
          <w:color w:val="7F7F7F"/>
        </w:rPr>
        <w:t>電影投資會。</w:t>
      </w:r>
    </w:p>
    <w:p w:rsidR="008610B7" w:rsidRPr="006B3203" w:rsidRDefault="008610B7" w:rsidP="0034064B">
      <w:pPr>
        <w:widowControl w:val="0"/>
        <w:adjustRightInd w:val="0"/>
        <w:snapToGrid w:val="0"/>
        <w:spacing w:line="360" w:lineRule="exact"/>
        <w:rPr>
          <w:rFonts w:ascii="Cambria" w:hAnsi="Cambria" w:cstheme="minorHAnsi" w:hint="eastAsia"/>
          <w:color w:val="7F7F7F"/>
        </w:rPr>
      </w:pPr>
    </w:p>
    <w:p w:rsidR="008610B7" w:rsidRPr="002C19B1" w:rsidRDefault="00892AE9" w:rsidP="0034064B">
      <w:pPr>
        <w:widowControl w:val="0"/>
        <w:adjustRightInd w:val="0"/>
        <w:snapToGrid w:val="0"/>
        <w:spacing w:line="360" w:lineRule="exact"/>
        <w:rPr>
          <w:rFonts w:ascii="Cambria" w:hAnsi="Cambria" w:cstheme="minorHAnsi"/>
        </w:rPr>
      </w:pPr>
      <w:r w:rsidRPr="002C19B1">
        <w:rPr>
          <w:rFonts w:ascii="Cambria" w:hAnsi="Cambria" w:cstheme="minorHAnsi"/>
          <w:b/>
        </w:rPr>
        <w:t xml:space="preserve">HAF </w:t>
      </w:r>
      <w:r w:rsidRPr="002C19B1">
        <w:rPr>
          <w:rFonts w:ascii="Cambria" w:hAnsi="Cambria" w:cstheme="minorHAnsi"/>
          <w:b/>
        </w:rPr>
        <w:t>邁進康城計劃</w:t>
      </w:r>
      <w:r w:rsidRPr="002C19B1">
        <w:rPr>
          <w:rFonts w:ascii="Cambria" w:hAnsi="Cambria" w:cstheme="minorHAnsi"/>
          <w:b/>
          <w:color w:val="A93338"/>
        </w:rPr>
        <w:br/>
      </w:r>
      <w:r w:rsidR="002E09CF" w:rsidRPr="002C19B1">
        <w:rPr>
          <w:rFonts w:ascii="Cambria" w:hAnsi="Cambria" w:cstheme="minorHAnsi"/>
        </w:rPr>
        <w:t>由</w:t>
      </w:r>
      <w:r w:rsidRPr="002C19B1">
        <w:rPr>
          <w:rFonts w:ascii="Cambria" w:hAnsi="Cambria" w:cstheme="minorHAnsi"/>
        </w:rPr>
        <w:t>香港亞洲電影投資會及</w:t>
      </w:r>
      <w:r w:rsidRPr="002C19B1">
        <w:rPr>
          <w:rFonts w:ascii="Cambria" w:hAnsi="Cambria" w:cstheme="minorHAnsi"/>
        </w:rPr>
        <w:t xml:space="preserve"> Marché du Film </w:t>
      </w:r>
      <w:r w:rsidR="002E09CF" w:rsidRPr="002C19B1">
        <w:rPr>
          <w:rFonts w:ascii="Cambria" w:hAnsi="Cambria" w:cstheme="minorHAnsi"/>
          <w:lang w:eastAsia="zh-CN"/>
        </w:rPr>
        <w:t>頒發</w:t>
      </w:r>
      <w:r w:rsidRPr="002C19B1">
        <w:rPr>
          <w:rFonts w:ascii="Cambria" w:hAnsi="Cambria" w:cstheme="minorHAnsi"/>
        </w:rPr>
        <w:br/>
      </w:r>
      <w:r w:rsidRPr="002C19B1">
        <w:rPr>
          <w:rFonts w:ascii="Cambria" w:hAnsi="Cambria" w:cstheme="minorHAnsi"/>
          <w:color w:val="7F7F7F"/>
        </w:rPr>
        <w:t xml:space="preserve">HAF </w:t>
      </w:r>
      <w:r w:rsidRPr="002C19B1">
        <w:rPr>
          <w:rFonts w:ascii="Cambria" w:hAnsi="Cambria" w:cstheme="minorHAnsi"/>
          <w:color w:val="7F7F7F"/>
        </w:rPr>
        <w:t>與康城影展同期舉行的康城電影市場（</w:t>
      </w:r>
      <w:r w:rsidRPr="002C19B1">
        <w:rPr>
          <w:rFonts w:ascii="Cambria" w:hAnsi="Cambria" w:cstheme="minorHAnsi"/>
          <w:color w:val="7F7F7F"/>
        </w:rPr>
        <w:t>Marché du Film</w:t>
      </w:r>
      <w:r w:rsidRPr="002C19B1">
        <w:rPr>
          <w:rFonts w:ascii="Cambria" w:hAnsi="Cambria" w:cstheme="minorHAnsi"/>
          <w:color w:val="7F7F7F"/>
        </w:rPr>
        <w:t>）攜手合作，推出「</w:t>
      </w:r>
      <w:r w:rsidRPr="002C19B1">
        <w:rPr>
          <w:rFonts w:ascii="Cambria" w:hAnsi="Cambria" w:cstheme="minorHAnsi"/>
          <w:color w:val="7F7F7F"/>
        </w:rPr>
        <w:t xml:space="preserve">HAF </w:t>
      </w:r>
      <w:r w:rsidRPr="002C19B1">
        <w:rPr>
          <w:rFonts w:ascii="Cambria" w:hAnsi="Cambria" w:cstheme="minorHAnsi"/>
          <w:color w:val="7F7F7F"/>
        </w:rPr>
        <w:t>邁進康城」推</w:t>
      </w:r>
      <w:proofErr w:type="gramStart"/>
      <w:r w:rsidRPr="002C19B1">
        <w:rPr>
          <w:rFonts w:ascii="Cambria" w:hAnsi="Cambria" w:cstheme="minorHAnsi"/>
          <w:color w:val="7F7F7F"/>
        </w:rPr>
        <w:t>介</w:t>
      </w:r>
      <w:proofErr w:type="gramEnd"/>
      <w:r w:rsidRPr="002C19B1">
        <w:rPr>
          <w:rFonts w:ascii="Cambria" w:hAnsi="Cambria" w:cstheme="minorHAnsi"/>
          <w:color w:val="7F7F7F"/>
        </w:rPr>
        <w:t>會（</w:t>
      </w:r>
      <w:r w:rsidRPr="002C19B1">
        <w:rPr>
          <w:rFonts w:ascii="Cambria" w:hAnsi="Cambria" w:cstheme="minorHAnsi"/>
          <w:color w:val="7F7F7F"/>
        </w:rPr>
        <w:t>HAF Goes to Cannes</w:t>
      </w:r>
      <w:r w:rsidRPr="002C19B1">
        <w:rPr>
          <w:rFonts w:ascii="Cambria" w:hAnsi="Cambria" w:cstheme="minorHAnsi"/>
          <w:color w:val="7F7F7F"/>
        </w:rPr>
        <w:t>）。大會將選出不超過五項</w:t>
      </w:r>
      <w:r w:rsidRPr="002C19B1">
        <w:rPr>
          <w:rFonts w:ascii="Cambria" w:hAnsi="Cambria" w:cstheme="minorHAnsi"/>
          <w:color w:val="7F7F7F"/>
        </w:rPr>
        <w:t xml:space="preserve"> WIP </w:t>
      </w:r>
      <w:r w:rsidRPr="002C19B1">
        <w:rPr>
          <w:rFonts w:ascii="Cambria" w:hAnsi="Cambria" w:cstheme="minorHAnsi"/>
          <w:color w:val="7F7F7F"/>
        </w:rPr>
        <w:t>電影計劃於</w:t>
      </w:r>
      <w:r w:rsidRPr="002C19B1">
        <w:rPr>
          <w:rFonts w:ascii="Cambria" w:hAnsi="Cambria" w:cstheme="minorHAnsi"/>
          <w:color w:val="7F7F7F"/>
        </w:rPr>
        <w:t xml:space="preserve"> 2023 </w:t>
      </w:r>
      <w:r w:rsidRPr="002C19B1">
        <w:rPr>
          <w:rFonts w:ascii="Cambria" w:hAnsi="Cambria" w:cstheme="minorHAnsi"/>
          <w:color w:val="7F7F7F"/>
        </w:rPr>
        <w:t>年的康城電影市場進行特別放映，支援電影人尋找銷售代理、發行商以及影展首映機會。</w:t>
      </w:r>
    </w:p>
    <w:sectPr w:rsidR="008610B7" w:rsidRPr="002C19B1" w:rsidSect="002C19B1">
      <w:headerReference w:type="default" r:id="rId12"/>
      <w:pgSz w:w="12240" w:h="15840"/>
      <w:pgMar w:top="1440" w:right="1077" w:bottom="1191"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2E4" w:rsidRDefault="00892AE9">
      <w:r>
        <w:separator/>
      </w:r>
    </w:p>
  </w:endnote>
  <w:endnote w:type="continuationSeparator" w:id="0">
    <w:p w:rsidR="002322E4" w:rsidRDefault="0089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2E4" w:rsidRDefault="00892AE9">
      <w:r>
        <w:separator/>
      </w:r>
    </w:p>
  </w:footnote>
  <w:footnote w:type="continuationSeparator" w:id="0">
    <w:p w:rsidR="002322E4" w:rsidRDefault="00892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B7" w:rsidRDefault="002C19B1">
    <w:pPr>
      <w:pBdr>
        <w:top w:val="nil"/>
        <w:left w:val="nil"/>
        <w:bottom w:val="nil"/>
        <w:right w:val="nil"/>
        <w:between w:val="nil"/>
      </w:pBdr>
      <w:tabs>
        <w:tab w:val="center" w:pos="4153"/>
        <w:tab w:val="right" w:pos="8306"/>
      </w:tabs>
      <w:rPr>
        <w:color w:val="000000"/>
        <w:sz w:val="20"/>
        <w:szCs w:val="20"/>
      </w:rPr>
    </w:pPr>
    <w:r>
      <w:rPr>
        <w:noProof/>
        <w:lang w:val="en-US"/>
      </w:rPr>
      <w:drawing>
        <wp:anchor distT="0" distB="0" distL="114300" distR="114300" simplePos="0" relativeHeight="251659264" behindDoc="0" locked="0" layoutInCell="1" hidden="0" allowOverlap="1" wp14:anchorId="24B1921D" wp14:editId="4B3F3807">
          <wp:simplePos x="0" y="0"/>
          <wp:positionH relativeFrom="margin">
            <wp:align>right</wp:align>
          </wp:positionH>
          <wp:positionV relativeFrom="paragraph">
            <wp:posOffset>-119380</wp:posOffset>
          </wp:positionV>
          <wp:extent cx="1247775" cy="57658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47775" cy="576580"/>
                  </a:xfrm>
                  <a:prstGeom prst="rect">
                    <a:avLst/>
                  </a:prstGeom>
                  <a:ln/>
                </pic:spPr>
              </pic:pic>
            </a:graphicData>
          </a:graphic>
        </wp:anchor>
      </w:drawing>
    </w:r>
    <w:r w:rsidR="00892AE9">
      <w:rPr>
        <w:noProof/>
        <w:color w:val="000000"/>
        <w:sz w:val="20"/>
        <w:szCs w:val="20"/>
        <w:lang w:val="en-US"/>
      </w:rPr>
      <w:drawing>
        <wp:anchor distT="0" distB="0" distL="0" distR="0" simplePos="0" relativeHeight="251658240" behindDoc="1" locked="0" layoutInCell="1" hidden="0" allowOverlap="1" wp14:anchorId="5AA1845E" wp14:editId="015FF513">
          <wp:simplePos x="0" y="0"/>
          <wp:positionH relativeFrom="page">
            <wp:posOffset>544195</wp:posOffset>
          </wp:positionH>
          <wp:positionV relativeFrom="page">
            <wp:posOffset>276860</wp:posOffset>
          </wp:positionV>
          <wp:extent cx="3257550" cy="614045"/>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6998" t="7259" r="48360" b="86690"/>
                  <a:stretch>
                    <a:fillRect/>
                  </a:stretch>
                </pic:blipFill>
                <pic:spPr>
                  <a:xfrm>
                    <a:off x="0" y="0"/>
                    <a:ext cx="3257550" cy="6140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131078" w:nlCheck="1" w:checkStyle="0"/>
  <w:activeWritingStyle w:appName="MSWord" w:lang="zh-TW" w:vendorID="64" w:dllVersion="131077"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B7"/>
    <w:rsid w:val="000E4B48"/>
    <w:rsid w:val="001A6F2D"/>
    <w:rsid w:val="001D02C9"/>
    <w:rsid w:val="001D7F5B"/>
    <w:rsid w:val="002322E4"/>
    <w:rsid w:val="002870E3"/>
    <w:rsid w:val="002C19B1"/>
    <w:rsid w:val="002E09CF"/>
    <w:rsid w:val="0034064B"/>
    <w:rsid w:val="005705BA"/>
    <w:rsid w:val="00610FAD"/>
    <w:rsid w:val="00631832"/>
    <w:rsid w:val="006B3203"/>
    <w:rsid w:val="007103CB"/>
    <w:rsid w:val="0077514E"/>
    <w:rsid w:val="007A50C0"/>
    <w:rsid w:val="008610B7"/>
    <w:rsid w:val="00892AE9"/>
    <w:rsid w:val="00B9047A"/>
    <w:rsid w:val="00C3351A"/>
    <w:rsid w:val="00D451B5"/>
    <w:rsid w:val="00E34B39"/>
    <w:rsid w:val="00EF796B"/>
    <w:rsid w:val="00F67DDC"/>
    <w:rsid w:val="00F82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0880BA"/>
  <w15:docId w15:val="{112B8675-4371-40A4-9A3C-1CAEAC4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54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yiv6265731855msonormal">
    <w:name w:val="yiv6265731855msonormal"/>
    <w:basedOn w:val="a"/>
    <w:rsid w:val="00EE754F"/>
    <w:pPr>
      <w:spacing w:before="100" w:beforeAutospacing="1" w:after="100" w:afterAutospacing="1"/>
    </w:pPr>
    <w:rPr>
      <w:rFonts w:ascii="Times New Roman" w:eastAsia="Times New Roman" w:hAnsi="Times New Roman" w:cs="Times New Roman"/>
      <w:sz w:val="24"/>
      <w:szCs w:val="24"/>
    </w:rPr>
  </w:style>
  <w:style w:type="character" w:styleId="a4">
    <w:name w:val="Hyperlink"/>
    <w:uiPriority w:val="99"/>
    <w:unhideWhenUsed/>
    <w:rsid w:val="00EE754F"/>
    <w:rPr>
      <w:color w:val="0000FF"/>
      <w:u w:val="single"/>
    </w:rPr>
  </w:style>
  <w:style w:type="paragraph" w:styleId="a5">
    <w:name w:val="List Paragraph"/>
    <w:basedOn w:val="a"/>
    <w:uiPriority w:val="34"/>
    <w:qFormat/>
    <w:rsid w:val="00EE754F"/>
    <w:pPr>
      <w:ind w:left="720"/>
      <w:contextualSpacing/>
    </w:pPr>
  </w:style>
  <w:style w:type="character" w:customStyle="1" w:styleId="normaltextrun">
    <w:name w:val="normaltextrun"/>
    <w:basedOn w:val="a0"/>
    <w:rsid w:val="00EE754F"/>
  </w:style>
  <w:style w:type="paragraph" w:customStyle="1" w:styleId="yiv3719339261msonormal">
    <w:name w:val="yiv3719339261msonormal"/>
    <w:basedOn w:val="a"/>
    <w:rsid w:val="00EE754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3269902170msonormal">
    <w:name w:val="yiv3269902170msonormal"/>
    <w:basedOn w:val="a"/>
    <w:rsid w:val="001B3426"/>
    <w:pPr>
      <w:spacing w:before="100" w:beforeAutospacing="1" w:after="100" w:afterAutospacing="1"/>
    </w:pPr>
    <w:rPr>
      <w:rFonts w:ascii="Times New Roman" w:eastAsia="Times New Roman" w:hAnsi="Times New Roman" w:cs="Times New Roman"/>
      <w:sz w:val="24"/>
      <w:szCs w:val="24"/>
      <w:lang w:val="en-SG"/>
    </w:rPr>
  </w:style>
  <w:style w:type="character" w:styleId="a6">
    <w:name w:val="Emphasis"/>
    <w:uiPriority w:val="20"/>
    <w:qFormat/>
    <w:rsid w:val="00847D01"/>
    <w:rPr>
      <w:i/>
      <w:iCs/>
    </w:rPr>
  </w:style>
  <w:style w:type="paragraph" w:styleId="a7">
    <w:name w:val="Balloon Text"/>
    <w:basedOn w:val="a"/>
    <w:link w:val="a8"/>
    <w:uiPriority w:val="99"/>
    <w:semiHidden/>
    <w:unhideWhenUsed/>
    <w:rsid w:val="003760CB"/>
    <w:rPr>
      <w:rFonts w:ascii="Cambria" w:hAnsi="Cambria" w:cs="Times New Roman"/>
      <w:sz w:val="18"/>
      <w:szCs w:val="18"/>
    </w:rPr>
  </w:style>
  <w:style w:type="character" w:customStyle="1" w:styleId="a8">
    <w:name w:val="註解方塊文字 字元"/>
    <w:link w:val="a7"/>
    <w:uiPriority w:val="99"/>
    <w:semiHidden/>
    <w:rsid w:val="003760CB"/>
    <w:rPr>
      <w:rFonts w:ascii="Cambria" w:eastAsia="SimSun" w:hAnsi="Cambria" w:cs="Times New Roman"/>
      <w:sz w:val="18"/>
      <w:szCs w:val="18"/>
      <w:lang w:val="en-GB"/>
    </w:rPr>
  </w:style>
  <w:style w:type="paragraph" w:styleId="a9">
    <w:name w:val="header"/>
    <w:basedOn w:val="a"/>
    <w:link w:val="aa"/>
    <w:uiPriority w:val="99"/>
    <w:unhideWhenUsed/>
    <w:rsid w:val="00837005"/>
    <w:pPr>
      <w:tabs>
        <w:tab w:val="center" w:pos="4153"/>
        <w:tab w:val="right" w:pos="8306"/>
      </w:tabs>
      <w:snapToGrid w:val="0"/>
    </w:pPr>
    <w:rPr>
      <w:sz w:val="20"/>
      <w:szCs w:val="20"/>
    </w:rPr>
  </w:style>
  <w:style w:type="character" w:customStyle="1" w:styleId="aa">
    <w:name w:val="頁首 字元"/>
    <w:link w:val="a9"/>
    <w:uiPriority w:val="99"/>
    <w:rsid w:val="00837005"/>
    <w:rPr>
      <w:lang w:val="en-GB" w:eastAsia="zh-CN"/>
    </w:rPr>
  </w:style>
  <w:style w:type="paragraph" w:styleId="ab">
    <w:name w:val="footer"/>
    <w:basedOn w:val="a"/>
    <w:link w:val="ac"/>
    <w:uiPriority w:val="99"/>
    <w:unhideWhenUsed/>
    <w:rsid w:val="00837005"/>
    <w:pPr>
      <w:tabs>
        <w:tab w:val="center" w:pos="4153"/>
        <w:tab w:val="right" w:pos="8306"/>
      </w:tabs>
      <w:snapToGrid w:val="0"/>
    </w:pPr>
    <w:rPr>
      <w:sz w:val="20"/>
      <w:szCs w:val="20"/>
    </w:rPr>
  </w:style>
  <w:style w:type="character" w:customStyle="1" w:styleId="ac">
    <w:name w:val="頁尾 字元"/>
    <w:link w:val="ab"/>
    <w:uiPriority w:val="99"/>
    <w:rsid w:val="00837005"/>
    <w:rPr>
      <w:lang w:val="en-GB" w:eastAsia="zh-CN"/>
    </w:rPr>
  </w:style>
  <w:style w:type="paragraph" w:customStyle="1" w:styleId="yiv9492022589msonormal">
    <w:name w:val="yiv9492022589msonormal"/>
    <w:basedOn w:val="a"/>
    <w:rsid w:val="00423E37"/>
    <w:pPr>
      <w:spacing w:before="100" w:beforeAutospacing="1" w:after="100" w:afterAutospacing="1"/>
    </w:pPr>
    <w:rPr>
      <w:rFonts w:ascii="Times New Roman" w:eastAsia="Times New Roman" w:hAnsi="Times New Roman" w:cs="Times New Roman"/>
      <w:sz w:val="24"/>
      <w:szCs w:val="24"/>
      <w:lang w:val="en-SG"/>
    </w:rPr>
  </w:style>
  <w:style w:type="paragraph" w:styleId="Web">
    <w:name w:val="Normal (Web)"/>
    <w:basedOn w:val="a"/>
    <w:uiPriority w:val="99"/>
    <w:unhideWhenUsed/>
    <w:rsid w:val="00423E37"/>
    <w:pPr>
      <w:spacing w:before="100" w:beforeAutospacing="1" w:after="100" w:afterAutospacing="1"/>
    </w:pPr>
    <w:rPr>
      <w:rFonts w:ascii="Times New Roman" w:eastAsia="Times New Roman" w:hAnsi="Times New Roman" w:cs="Times New Roman"/>
      <w:sz w:val="24"/>
      <w:szCs w:val="24"/>
      <w:lang w:val="en-SG"/>
    </w:rPr>
  </w:style>
  <w:style w:type="character" w:customStyle="1" w:styleId="yiv4201839463contentpasted0">
    <w:name w:val="yiv4201839463contentpasted0"/>
    <w:rsid w:val="00423E37"/>
  </w:style>
  <w:style w:type="paragraph" w:customStyle="1" w:styleId="body">
    <w:name w:val="body"/>
    <w:basedOn w:val="a"/>
    <w:link w:val="body0"/>
    <w:rsid w:val="00423E37"/>
    <w:pPr>
      <w:widowControl w:val="0"/>
      <w:autoSpaceDE w:val="0"/>
      <w:autoSpaceDN w:val="0"/>
      <w:adjustRightInd w:val="0"/>
      <w:spacing w:line="220" w:lineRule="atLeast"/>
      <w:textAlignment w:val="center"/>
    </w:pPr>
    <w:rPr>
      <w:rFonts w:cs="Times New Roman"/>
      <w:color w:val="4F5150"/>
      <w:sz w:val="18"/>
      <w:szCs w:val="18"/>
      <w:lang w:val="en-US" w:eastAsia="en-US"/>
    </w:rPr>
  </w:style>
  <w:style w:type="character" w:customStyle="1" w:styleId="body0">
    <w:name w:val="body 字元"/>
    <w:link w:val="body"/>
    <w:rsid w:val="00423E37"/>
    <w:rPr>
      <w:rFonts w:cs="Times New Roman"/>
      <w:color w:val="4F5150"/>
      <w:sz w:val="18"/>
      <w:szCs w:val="18"/>
      <w:lang w:eastAsia="en-US"/>
    </w:rPr>
  </w:style>
  <w:style w:type="paragraph" w:customStyle="1" w:styleId="yiv4201839463msonormal">
    <w:name w:val="yiv4201839463msonormal"/>
    <w:basedOn w:val="a"/>
    <w:rsid w:val="00423E37"/>
    <w:pPr>
      <w:spacing w:before="100" w:beforeAutospacing="1" w:after="100" w:afterAutospacing="1"/>
    </w:pPr>
    <w:rPr>
      <w:rFonts w:ascii="Times New Roman" w:eastAsia="Times New Roman" w:hAnsi="Times New Roman" w:cs="Times New Roman"/>
      <w:sz w:val="24"/>
      <w:szCs w:val="24"/>
      <w:lang w:val="en-SG"/>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3282">
      <w:bodyDiv w:val="1"/>
      <w:marLeft w:val="0"/>
      <w:marRight w:val="0"/>
      <w:marTop w:val="0"/>
      <w:marBottom w:val="0"/>
      <w:divBdr>
        <w:top w:val="none" w:sz="0" w:space="0" w:color="auto"/>
        <w:left w:val="none" w:sz="0" w:space="0" w:color="auto"/>
        <w:bottom w:val="none" w:sz="0" w:space="0" w:color="auto"/>
        <w:right w:val="none" w:sz="0" w:space="0" w:color="auto"/>
      </w:divBdr>
    </w:div>
    <w:div w:id="1536501513">
      <w:bodyDiv w:val="1"/>
      <w:marLeft w:val="0"/>
      <w:marRight w:val="0"/>
      <w:marTop w:val="0"/>
      <w:marBottom w:val="0"/>
      <w:divBdr>
        <w:top w:val="none" w:sz="0" w:space="0" w:color="auto"/>
        <w:left w:val="none" w:sz="0" w:space="0" w:color="auto"/>
        <w:bottom w:val="none" w:sz="0" w:space="0" w:color="auto"/>
        <w:right w:val="none" w:sz="0" w:space="0" w:color="auto"/>
      </w:divBdr>
    </w:div>
    <w:div w:id="1536889114">
      <w:bodyDiv w:val="1"/>
      <w:marLeft w:val="0"/>
      <w:marRight w:val="0"/>
      <w:marTop w:val="0"/>
      <w:marBottom w:val="0"/>
      <w:divBdr>
        <w:top w:val="none" w:sz="0" w:space="0" w:color="auto"/>
        <w:left w:val="none" w:sz="0" w:space="0" w:color="auto"/>
        <w:bottom w:val="none" w:sz="0" w:space="0" w:color="auto"/>
        <w:right w:val="none" w:sz="0" w:space="0" w:color="auto"/>
      </w:divBdr>
    </w:div>
    <w:div w:id="1816989497">
      <w:bodyDiv w:val="1"/>
      <w:marLeft w:val="0"/>
      <w:marRight w:val="0"/>
      <w:marTop w:val="0"/>
      <w:marBottom w:val="0"/>
      <w:divBdr>
        <w:top w:val="none" w:sz="0" w:space="0" w:color="auto"/>
        <w:left w:val="none" w:sz="0" w:space="0" w:color="auto"/>
        <w:bottom w:val="none" w:sz="0" w:space="0" w:color="auto"/>
        <w:right w:val="none" w:sz="0" w:space="0" w:color="auto"/>
      </w:divBdr>
    </w:div>
    <w:div w:id="186181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dustry.hkiff.org.h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ustry.hkiff.org.hk/guest-registr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kiff.org.hk" TargetMode="External"/><Relationship Id="rId5" Type="http://schemas.openxmlformats.org/officeDocument/2006/relationships/footnotes" Target="footnotes.xml"/><Relationship Id="rId10" Type="http://schemas.openxmlformats.org/officeDocument/2006/relationships/hyperlink" Target="https://usercontent.hkiff.org.hk/Press/@HAF21" TargetMode="External"/><Relationship Id="rId4" Type="http://schemas.openxmlformats.org/officeDocument/2006/relationships/webSettings" Target="webSettings.xml"/><Relationship Id="rId9" Type="http://schemas.openxmlformats.org/officeDocument/2006/relationships/hyperlink" Target="https://facebook.com/hkiffindustr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Wxh/UV36CLOkidw1rnzd/SWEKg==">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Casey Ho</cp:lastModifiedBy>
  <cp:revision>5</cp:revision>
  <cp:lastPrinted>2023-03-06T05:03:00Z</cp:lastPrinted>
  <dcterms:created xsi:type="dcterms:W3CDTF">2023-03-06T03:59:00Z</dcterms:created>
  <dcterms:modified xsi:type="dcterms:W3CDTF">2023-03-06T05:03:00Z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documentId_3254</vt:lpwstr>
  </property>
  <property fmtid="{D5CDD505-2E9C-101B-9397-08002B2CF9AE}" pid="3" name="grammarly_documentContext">
    <vt:lpwstr>{"goals":[],"domain":"general","emotions":[],"dialect":"british"}</vt:lpwstr>
  </property>
</Properties>
</file>